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C" w:rsidRPr="009A0A4C" w:rsidRDefault="009A0A4C" w:rsidP="009A0A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Общешкольное мероприятие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Pr="009A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снова скорбит и страдает Осетия</w:t>
      </w:r>
      <w:r w:rsidR="003F7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с нею скорбит</w:t>
      </w:r>
      <w:r w:rsidR="009E2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9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страдает весь мир!»</w:t>
      </w:r>
      <w:r w:rsidRPr="009A0A4C">
        <w:rPr>
          <w:rFonts w:ascii="Times New Roman" w:hAnsi="Times New Roman" w:cs="Times New Roman"/>
          <w:color w:val="000000" w:themeColor="text1"/>
        </w:rPr>
        <w:t xml:space="preserve"> </w:t>
      </w:r>
    </w:p>
    <w:p w:rsidR="0024449B" w:rsidRDefault="0024449B" w:rsidP="0024449B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объяснить сущность</w:t>
      </w:r>
      <w:r w:rsidRPr="0024449B">
        <w:rPr>
          <w:color w:val="000000"/>
          <w:sz w:val="28"/>
          <w:szCs w:val="28"/>
        </w:rPr>
        <w:t xml:space="preserve"> терроризма, его типы и цели</w:t>
      </w:r>
      <w:r>
        <w:rPr>
          <w:color w:val="000000"/>
          <w:sz w:val="28"/>
          <w:szCs w:val="28"/>
        </w:rPr>
        <w:t>.</w:t>
      </w:r>
    </w:p>
    <w:p w:rsidR="0024449B" w:rsidRDefault="0024449B" w:rsidP="0024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449B" w:rsidRPr="0024449B" w:rsidRDefault="0024449B" w:rsidP="0024449B">
      <w:pPr>
        <w:pStyle w:val="a5"/>
        <w:rPr>
          <w:rFonts w:ascii="Tahoma" w:hAnsi="Tahoma" w:cs="Tahoma"/>
          <w:color w:val="000000"/>
          <w:sz w:val="28"/>
          <w:szCs w:val="28"/>
        </w:rPr>
      </w:pPr>
      <w:r w:rsidRPr="002F1730">
        <w:rPr>
          <w:sz w:val="28"/>
          <w:szCs w:val="28"/>
        </w:rPr>
        <w:t xml:space="preserve">1. Образовательные: </w:t>
      </w:r>
      <w:r>
        <w:rPr>
          <w:sz w:val="28"/>
          <w:szCs w:val="28"/>
        </w:rPr>
        <w:t xml:space="preserve"> рассказать обучающимся о сущности терроризма и экстремизма, научить основам безопасности в случае возникновения  ЧС, н</w:t>
      </w:r>
      <w:r w:rsidRPr="002F1730">
        <w:rPr>
          <w:sz w:val="28"/>
          <w:szCs w:val="28"/>
        </w:rPr>
        <w:t>аучить осознавать важность извлечения уроков истории для собстве</w:t>
      </w:r>
      <w:r>
        <w:rPr>
          <w:sz w:val="28"/>
          <w:szCs w:val="28"/>
        </w:rPr>
        <w:t xml:space="preserve">нного и национального будущего, </w:t>
      </w:r>
      <w:r>
        <w:rPr>
          <w:color w:val="000000"/>
          <w:sz w:val="28"/>
          <w:szCs w:val="28"/>
        </w:rPr>
        <w:t xml:space="preserve">формировать </w:t>
      </w:r>
      <w:r w:rsidRPr="0024449B">
        <w:rPr>
          <w:color w:val="000000"/>
          <w:sz w:val="28"/>
          <w:szCs w:val="28"/>
        </w:rPr>
        <w:t xml:space="preserve"> общественного сознания и гражданской позиции подрастающего поколения.</w:t>
      </w:r>
    </w:p>
    <w:p w:rsidR="0024449B" w:rsidRDefault="0024449B" w:rsidP="00244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в обучающихся отрицательное отношение к терроризму и экстремизму как  к социальному явлению.</w:t>
      </w:r>
    </w:p>
    <w:p w:rsidR="0024449B" w:rsidRPr="002F1730" w:rsidRDefault="0024449B" w:rsidP="00244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Коррекционно-развивающие: р</w:t>
      </w:r>
      <w:r w:rsidRPr="002F1730">
        <w:rPr>
          <w:rFonts w:ascii="Times New Roman" w:hAnsi="Times New Roman" w:cs="Times New Roman"/>
          <w:sz w:val="28"/>
          <w:szCs w:val="28"/>
        </w:rPr>
        <w:t>азвить</w:t>
      </w:r>
      <w:r>
        <w:rPr>
          <w:rFonts w:ascii="Times New Roman" w:hAnsi="Times New Roman" w:cs="Times New Roman"/>
          <w:sz w:val="28"/>
          <w:szCs w:val="28"/>
        </w:rPr>
        <w:t xml:space="preserve"> критическое мышление</w:t>
      </w:r>
      <w:r w:rsidRPr="002F1730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2F17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чувство</w:t>
      </w:r>
      <w:r w:rsidRPr="002F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сострадания и соучастия к жертвам терроризма.</w:t>
      </w:r>
    </w:p>
    <w:p w:rsidR="004A2A3C" w:rsidRDefault="004A2A3C" w:rsidP="005C63F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47283" w:rsidRDefault="003828F7" w:rsidP="003828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3D6B6A" w:rsidRPr="004A2A3C">
        <w:rPr>
          <w:rFonts w:ascii="Times New Roman" w:hAnsi="Times New Roman" w:cs="Times New Roman"/>
          <w:color w:val="333333"/>
          <w:sz w:val="28"/>
          <w:szCs w:val="28"/>
        </w:rPr>
        <w:t>Наверное,</w:t>
      </w:r>
      <w:r w:rsidR="003D6B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6B6A" w:rsidRPr="004A2A3C">
        <w:rPr>
          <w:rFonts w:ascii="Times New Roman" w:hAnsi="Times New Roman" w:cs="Times New Roman"/>
          <w:color w:val="333333"/>
          <w:sz w:val="28"/>
          <w:szCs w:val="28"/>
        </w:rPr>
        <w:t>вы все знаете,</w:t>
      </w:r>
      <w:r w:rsidR="003D6B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6B6A" w:rsidRPr="004A2A3C">
        <w:rPr>
          <w:rFonts w:ascii="Times New Roman" w:hAnsi="Times New Roman" w:cs="Times New Roman"/>
          <w:color w:val="333333"/>
          <w:sz w:val="28"/>
          <w:szCs w:val="28"/>
        </w:rPr>
        <w:t>что сегодня день траура,</w:t>
      </w:r>
      <w:r w:rsidR="003D6B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6B6A" w:rsidRPr="004A2A3C">
        <w:rPr>
          <w:rFonts w:ascii="Times New Roman" w:hAnsi="Times New Roman" w:cs="Times New Roman"/>
          <w:color w:val="333333"/>
          <w:sz w:val="28"/>
          <w:szCs w:val="28"/>
        </w:rPr>
        <w:t xml:space="preserve">посвященный Беслану. </w:t>
      </w:r>
      <w:r w:rsidR="003D6B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47283" w:rsidRDefault="00447283" w:rsidP="003828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 сегодня, ребята, наша линейка проходит в память о  жертвах терроризма в России.</w:t>
      </w:r>
    </w:p>
    <w:p w:rsidR="005C63FB" w:rsidRPr="004A2A3C" w:rsidRDefault="003D6B6A" w:rsidP="0038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C63FB"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Терроризм</w:t>
      </w:r>
      <w:r w:rsidR="005C63FB"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самых опасных и сложных явлений современности, приобретающее все более угрожающие масштабы. Его проявления обычно влекут массовые человеческие жертвы и разрушение материальных и духовных ценностей, не поддающихся порой воссозданию. 1 сентября 2014 исполняется 10 лет страшной трагедии, которая потрясла весь мир. В результате террористического акта в городе Беслан погиб 331 человек, из которых 186 – дети. Сегодня мы восстановим события тех дней.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несколько лет назад человечество вступило в XXI век и в треть</w:t>
      </w:r>
      <w:r w:rsidR="003828F7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тысячелетие. Все народы земли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ожидали этого момента с надеждами на установление стабильного мира.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события свидетельствуют о том, что наша цивилизация вновь оказалась перед угрозой тяжелых испытаний. В наш общий дом жителей Земли в новом обличье вторгается и нагло обустраивается Зло, которое не признает государственных границ, попирает законы морали и права. Имя этому Злу – терроризм.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из самых жестоких террористических актов в истории человечества произошёл в сентябре 2004 года. В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Беслане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небольшом городке республики</w:t>
      </w:r>
      <w:r w:rsid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Северная Осетия</w:t>
      </w:r>
      <w:r w:rsidR="00382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двух суток террористы удерживали в заложниках около 1100 человек, преимущественно детей.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дня ни один человек в стране не был спокоен. Три дня все лихорадочно смотрели телевизор, слушали радио, узнавали новости друг у 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друга. В результате теракта по данным статистики погиб 331 человек, из которых 186 – дети.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это было…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 сентября.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8.30 – в средней школе №1  села </w:t>
      </w:r>
      <w:proofErr w:type="spell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Хурикау</w:t>
      </w:r>
      <w:proofErr w:type="spell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60 км от Беслана) началась торжественная линейка, посвящённая началу учебного года.</w:t>
      </w:r>
    </w:p>
    <w:p w:rsidR="005C63FB" w:rsidRPr="004A2A3C" w:rsidRDefault="005C63FB" w:rsidP="003828F7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сентябрь, было жарко –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друзьями шел я в первый класс,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мне казалось, что на свете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прелести были для нас.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9.15 – 9.20 – группа боевиков на двух автомобилях подъехала к школе, где только что закончилась торжественная линейка. Дети с родителями заходили в здание. Боевики стали загонять людей в здание школы. Лишь некоторым сразу удаётся убежать.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5C63FB" w:rsidRPr="004A2A3C" w:rsidRDefault="005C63FB" w:rsidP="003828F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оборвался праздник мигом,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Растаяли мои мечты,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 партой, на коленях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ижу теперь я у беды.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10.50 – вокруг школы выставляется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оцепление из бойцов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Внутренних Войск, милиции и спецназа. К кольцу оцепления собираются родственники и жители города.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здании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находится 1128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заложников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– дети. Их удерживает 32 террориста. Среди них – женщины-шахидки.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заложники были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согнаны в спортзал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боевики заминировали несколькими цепями взрывчатки. Самая большая бомба была подвешена к баскетбольной сетке.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11.15 – боевики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разбивают окна школы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считают, что это делается для того, чтобы невозможно было использовать газ.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11.25 – террористы выдвигают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первое требование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выпустить боевиков, арестованных за нападение на Ингушетию.</w:t>
      </w:r>
    </w:p>
    <w:p w:rsid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штурма боевики угрожают взорвать школу. </w:t>
      </w:r>
    </w:p>
    <w:p w:rsid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13.20 – новое требование террористов: вывод всех российских войск из Чечни. </w:t>
      </w:r>
    </w:p>
    <w:p w:rsid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 сентября.</w:t>
      </w:r>
      <w:proofErr w:type="gramStart"/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переговоры с боевиками. 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3 сентября.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12.55 – сотрудники Министерства Чрезвычайных Ситуаций начинают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эвакуацию тел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заложников, убитых в первый день.</w:t>
      </w:r>
    </w:p>
    <w:p w:rsid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13.05 – в школе прогремели два мощных взрыва, началась стрельба. </w:t>
      </w:r>
    </w:p>
    <w:p w:rsid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13.19 – третий взрыв.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Перестрелка усиливается. 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– в школе обрушилась часть крыши.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Начался пожар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которого погибло большинство заложников.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13. 52 – в здание входит спецназ,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продолжается бой.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Боевики пытаются выбраться и скрыться. Некоторым это удалось.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C63FB" w:rsidRPr="004A2A3C" w:rsidRDefault="005C63FB" w:rsidP="003828F7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штурм возник почти случайно,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раздался мощный взрыв,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тот, кто мог, с надеждой тайной,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опасный ринулся прорыв. </w:t>
      </w:r>
    </w:p>
    <w:p w:rsidR="005C63FB" w:rsidRPr="004A2A3C" w:rsidRDefault="005C63FB" w:rsidP="003828F7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сквозь проломленные лазы,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Преодолев огонь и страх,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Бойцы российского спецназа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бежали на руках. 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обращая никакого внимания на пули,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навстречу бежали родственники.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хотели помочь.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Обессилевших заложников подхватывали на руки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Помогали передвигаться, успокаивали и поддерживали.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Слезы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,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Ненависть</w:t>
      </w:r>
      <w:r w:rsidRPr="004A2A3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Горе.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B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  <w:r w:rsidRPr="004A2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теракта погиб 331 заложник, из 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 – дети.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Более 560 человек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помимо полученных в ходе штурма здания школы ранений, испытали тяжелейший психологический шок.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Убит 31 террорист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был приговорён к пожизненному заключению. 17 сентября 2004 года Шамиль Басаев публично взял на себя ответственность за теракт в Беслане.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спустя на мемориальном кладбище Беслана, где захоронены жертвы теракта, состоялось открытие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памятника “Древо скорби”.</w:t>
      </w:r>
    </w:p>
    <w:p w:rsidR="005C63FB" w:rsidRPr="004A2A3C" w:rsidRDefault="005C63FB" w:rsidP="003828F7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скорбит и страдает Осетия,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Пропитана кровью родная земля...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Скорбит и страдает планета, Вселенная,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плачут дождем, почернев небеса…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B7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Вечная память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Беслана, гибель которых потрясла весь мир!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B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учителям, которые до последней минуты оставались верны своему святому долгу! 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родителям, погибшим на глазах собственных детей!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людям, спасавшим заложников в этой жестокой войне без правил! 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B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жертв </w:t>
      </w:r>
      <w:proofErr w:type="spell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трагедии, памяти всех жертв терроризма объявляется </w:t>
      </w:r>
      <w:r w:rsidRPr="004A2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минута молчания!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Минута молчания (зажигаются свечи).</w:t>
      </w:r>
    </w:p>
    <w:p w:rsidR="005C63FB" w:rsidRPr="004A2A3C" w:rsidRDefault="005C63FB" w:rsidP="003828F7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3B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B7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C63FB" w:rsidRPr="009E2FCC" w:rsidRDefault="005C63FB" w:rsidP="009E2FC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забыть тех страшных дней: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Потоком кровь с телеэкрана,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 пуль свистящих и огней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Мельканье лиц детей Беслана.</w:t>
      </w:r>
    </w:p>
    <w:p w:rsidR="005C63FB" w:rsidRPr="009E2FCC" w:rsidRDefault="005C63FB" w:rsidP="009E2FC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забыть плач матерей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объятьях траурного одеянья.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лица выглядят старей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горя и страданья.</w:t>
      </w:r>
    </w:p>
    <w:p w:rsidR="005C63FB" w:rsidRPr="009E2FCC" w:rsidRDefault="005C63FB" w:rsidP="009E2FC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забыть тех нелюдей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маской дьявольского </w:t>
      </w:r>
      <w:proofErr w:type="spell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ухмыленья</w:t>
      </w:r>
      <w:proofErr w:type="spell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Прикрывшись мерзостью идей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творивших преступленья.</w:t>
      </w:r>
    </w:p>
    <w:p w:rsidR="005C63FB" w:rsidRPr="009E2FCC" w:rsidRDefault="005C63FB" w:rsidP="009E2FC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слов – одна лишь боль,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Убитых горем матерей рыданье.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Господи, скажи доколь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азначил людям ты страданья?</w:t>
      </w:r>
    </w:p>
    <w:p w:rsidR="005C63FB" w:rsidRPr="009E2FCC" w:rsidRDefault="005C63FB" w:rsidP="009E2FCC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 бездушных палачей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загубленных, безгрешных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заменит свет свечей,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излечит безутешных.</w:t>
      </w:r>
    </w:p>
    <w:p w:rsidR="005C63FB" w:rsidRPr="004A2A3C" w:rsidRDefault="005C63FB" w:rsidP="005C63FB">
      <w:pPr>
        <w:spacing w:after="15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раздаётся детский смех,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лишь плач и боли стон</w:t>
      </w:r>
      <w:proofErr w:type="gramStart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станется нам, как на грех –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память погребальный звон.</w:t>
      </w:r>
    </w:p>
    <w:p w:rsidR="005C63FB" w:rsidRPr="004A2A3C" w:rsidRDefault="005C63FB" w:rsidP="005C63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5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9E2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погибшим!</w:t>
      </w:r>
    </w:p>
    <w:p w:rsidR="005C63FB" w:rsidRPr="004A2A3C" w:rsidRDefault="005C63FB" w:rsidP="005C63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15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9E2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A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мира живым!</w:t>
      </w:r>
    </w:p>
    <w:p w:rsidR="00616F03" w:rsidRDefault="00616F03" w:rsidP="005C63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B7" w:rsidRDefault="003B71B7" w:rsidP="005C63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B7" w:rsidRDefault="003B71B7" w:rsidP="005C63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B7" w:rsidRDefault="003B71B7" w:rsidP="005C63F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D9" w:rsidRPr="004A2A3C" w:rsidRDefault="00B22DD9" w:rsidP="005C63FB">
      <w:pPr>
        <w:rPr>
          <w:rFonts w:ascii="Times New Roman" w:hAnsi="Times New Roman" w:cs="Times New Roman"/>
          <w:sz w:val="28"/>
          <w:szCs w:val="28"/>
        </w:rPr>
      </w:pPr>
    </w:p>
    <w:sectPr w:rsidR="00B22DD9" w:rsidRPr="004A2A3C" w:rsidSect="002444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B4"/>
    <w:multiLevelType w:val="multilevel"/>
    <w:tmpl w:val="AB5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062D2"/>
    <w:multiLevelType w:val="multilevel"/>
    <w:tmpl w:val="461C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FB"/>
    <w:rsid w:val="001948C1"/>
    <w:rsid w:val="0024449B"/>
    <w:rsid w:val="003828F7"/>
    <w:rsid w:val="003B71B7"/>
    <w:rsid w:val="003D1361"/>
    <w:rsid w:val="003D6B6A"/>
    <w:rsid w:val="003F74CE"/>
    <w:rsid w:val="00447283"/>
    <w:rsid w:val="004A2A3C"/>
    <w:rsid w:val="00557F2A"/>
    <w:rsid w:val="005C63FB"/>
    <w:rsid w:val="005E6ADD"/>
    <w:rsid w:val="00616F03"/>
    <w:rsid w:val="00670A45"/>
    <w:rsid w:val="00676C82"/>
    <w:rsid w:val="0075429B"/>
    <w:rsid w:val="00806D98"/>
    <w:rsid w:val="008B10A8"/>
    <w:rsid w:val="009A0A4C"/>
    <w:rsid w:val="009C71C2"/>
    <w:rsid w:val="009E2FCC"/>
    <w:rsid w:val="00A21127"/>
    <w:rsid w:val="00B22DD9"/>
    <w:rsid w:val="00C1522B"/>
    <w:rsid w:val="00FA0BB4"/>
    <w:rsid w:val="00FC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9"/>
  </w:style>
  <w:style w:type="paragraph" w:styleId="1">
    <w:name w:val="heading 1"/>
    <w:basedOn w:val="a"/>
    <w:link w:val="10"/>
    <w:uiPriority w:val="9"/>
    <w:qFormat/>
    <w:rsid w:val="005C6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63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63FB"/>
  </w:style>
  <w:style w:type="character" w:styleId="a4">
    <w:name w:val="Emphasis"/>
    <w:basedOn w:val="a0"/>
    <w:uiPriority w:val="20"/>
    <w:qFormat/>
    <w:rsid w:val="005C63FB"/>
    <w:rPr>
      <w:i/>
      <w:iCs/>
    </w:rPr>
  </w:style>
  <w:style w:type="paragraph" w:styleId="a5">
    <w:name w:val="Normal (Web)"/>
    <w:basedOn w:val="a"/>
    <w:uiPriority w:val="99"/>
    <w:unhideWhenUsed/>
    <w:rsid w:val="005C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6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90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93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9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31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26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4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2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26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20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38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</cp:lastModifiedBy>
  <cp:revision>23</cp:revision>
  <dcterms:created xsi:type="dcterms:W3CDTF">2014-09-01T14:11:00Z</dcterms:created>
  <dcterms:modified xsi:type="dcterms:W3CDTF">2017-04-06T05:10:00Z</dcterms:modified>
</cp:coreProperties>
</file>