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2593" w:rsidRDefault="00580CC3" w:rsidP="00580CC3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580CC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19-21 апреля п</w:t>
      </w:r>
      <w:r w:rsidR="00FC22B5" w:rsidRPr="00580CC3"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  <w:t>едагоги ГКОУ РО Пролетарской школы-интерната приняли участие в мероприятиях, посвященных инклюзивному образованию в Ростовской области</w:t>
      </w:r>
    </w:p>
    <w:p w:rsidR="00580CC3" w:rsidRPr="00580CC3" w:rsidRDefault="00580CC3" w:rsidP="00580CC3">
      <w:pPr>
        <w:jc w:val="center"/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</w:p>
    <w:p w:rsidR="00FC22B5" w:rsidRPr="00580CC3" w:rsidRDefault="00580CC3" w:rsidP="00580CC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80CC3">
        <w:rPr>
          <w:rFonts w:ascii="Times New Roman" w:hAnsi="Times New Roman" w:cs="Times New Roman"/>
          <w:sz w:val="28"/>
          <w:szCs w:val="28"/>
        </w:rPr>
        <w:t>19 апреля 2024 года педагоги ГКОУ РО Пролетарской школы-интерната приняли участие в Межрегиональной конференции «Инклюзивное образование в Ростовской области: актуальные проблемы и педагогические решения»</w:t>
      </w:r>
      <w:r>
        <w:rPr>
          <w:rFonts w:ascii="Times New Roman" w:hAnsi="Times New Roman" w:cs="Times New Roman"/>
          <w:sz w:val="28"/>
          <w:szCs w:val="28"/>
        </w:rPr>
        <w:t xml:space="preserve">. Конференция проходила на базе муниципального автономного </w:t>
      </w:r>
      <w:r w:rsidR="00FA1D0B">
        <w:rPr>
          <w:rFonts w:ascii="Times New Roman" w:hAnsi="Times New Roman" w:cs="Times New Roman"/>
          <w:sz w:val="28"/>
          <w:szCs w:val="28"/>
        </w:rPr>
        <w:t>обще</w:t>
      </w:r>
      <w:r>
        <w:rPr>
          <w:rFonts w:ascii="Times New Roman" w:hAnsi="Times New Roman" w:cs="Times New Roman"/>
          <w:sz w:val="28"/>
          <w:szCs w:val="28"/>
        </w:rPr>
        <w:t>образовательного учреждения «Школа № 22 имени дважды героя Советского Союза Баграмяна И.Х.»</w:t>
      </w:r>
    </w:p>
    <w:p w:rsidR="00FC22B5" w:rsidRDefault="00580CC3" w:rsidP="00FC22B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0CC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28676" cy="3925748"/>
            <wp:effectExtent l="0" t="0" r="0" b="0"/>
            <wp:docPr id="9" name="Рисунок 9" descr="D:\2023-2024 УЧЕБНЫЙ ГОД\АПРЕЛЬ 2024 19-21\171378627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3-2024 УЧЕБНЫЙ ГОД\АПРЕЛЬ 2024 19-21\17137862775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444" cy="393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0F" w:rsidRDefault="00FA1D0B" w:rsidP="001672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Организатор  мероприятия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министерство общего и профессионального образования Ростовской области. </w:t>
      </w:r>
      <w:r w:rsidR="0033070F">
        <w:rPr>
          <w:rFonts w:ascii="Times New Roman" w:hAnsi="Times New Roman" w:cs="Times New Roman"/>
          <w:sz w:val="28"/>
          <w:szCs w:val="28"/>
        </w:rPr>
        <w:t>Партнёры</w:t>
      </w:r>
      <w:r w:rsidR="00DF578C">
        <w:rPr>
          <w:rFonts w:ascii="Times New Roman" w:hAnsi="Times New Roman" w:cs="Times New Roman"/>
          <w:sz w:val="28"/>
          <w:szCs w:val="28"/>
        </w:rPr>
        <w:t xml:space="preserve"> конференции - Р</w:t>
      </w:r>
      <w:r>
        <w:rPr>
          <w:rFonts w:ascii="Times New Roman" w:hAnsi="Times New Roman" w:cs="Times New Roman"/>
          <w:sz w:val="28"/>
          <w:szCs w:val="28"/>
        </w:rPr>
        <w:t>остовское подразделение благотворительного фонда «</w:t>
      </w:r>
      <w:r w:rsidR="00DF578C">
        <w:rPr>
          <w:rFonts w:ascii="Times New Roman" w:hAnsi="Times New Roman" w:cs="Times New Roman"/>
          <w:sz w:val="28"/>
          <w:szCs w:val="28"/>
        </w:rPr>
        <w:t>Я-Е</w:t>
      </w:r>
      <w:r>
        <w:rPr>
          <w:rFonts w:ascii="Times New Roman" w:hAnsi="Times New Roman" w:cs="Times New Roman"/>
          <w:sz w:val="28"/>
          <w:szCs w:val="28"/>
        </w:rPr>
        <w:t>сть!</w:t>
      </w:r>
      <w:r w:rsidR="00DF578C">
        <w:rPr>
          <w:rFonts w:ascii="Times New Roman" w:hAnsi="Times New Roman" w:cs="Times New Roman"/>
          <w:sz w:val="28"/>
          <w:szCs w:val="28"/>
        </w:rPr>
        <w:t xml:space="preserve">», </w:t>
      </w:r>
      <w:r w:rsidR="0033070F">
        <w:rPr>
          <w:rFonts w:ascii="Times New Roman" w:hAnsi="Times New Roman" w:cs="Times New Roman"/>
          <w:sz w:val="28"/>
          <w:szCs w:val="28"/>
        </w:rPr>
        <w:t>Федеральный центр по развитию инклюзивного общего и дополнительного образования МГППУ, ФГБНУ «Институт коррекционной педагогики Российской академии образования», Федеральный ресурсный центр по организации комплексного сопровождения детей с расстройством аутистического спектра МГППУ, управление образования г. Ростова –на-Дону, институт филологии журналистики и межкультурной коммуникации ЮФУ, проект</w:t>
      </w:r>
      <w:r w:rsidR="0033070F" w:rsidRPr="0033070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070F">
        <w:rPr>
          <w:rFonts w:ascii="Times New Roman" w:hAnsi="Times New Roman" w:cs="Times New Roman"/>
          <w:sz w:val="28"/>
          <w:szCs w:val="28"/>
          <w:lang w:val="en-US"/>
        </w:rPr>
        <w:t>LINk</w:t>
      </w:r>
      <w:proofErr w:type="spellEnd"/>
      <w:r w:rsidR="0033070F" w:rsidRPr="0033070F">
        <w:rPr>
          <w:rFonts w:ascii="Times New Roman" w:hAnsi="Times New Roman" w:cs="Times New Roman"/>
          <w:sz w:val="28"/>
          <w:szCs w:val="28"/>
        </w:rPr>
        <w:t xml:space="preserve">а. </w:t>
      </w:r>
      <w:r w:rsidR="005C77CF" w:rsidRPr="00FA1D0B">
        <w:rPr>
          <w:rFonts w:ascii="Times New Roman" w:hAnsi="Times New Roman" w:cs="Times New Roman"/>
          <w:sz w:val="28"/>
          <w:szCs w:val="28"/>
        </w:rPr>
        <w:t>Межрегиональная конференция   объединила руководителей образовательных</w:t>
      </w:r>
      <w:r w:rsidRPr="00FA1D0B">
        <w:rPr>
          <w:rFonts w:ascii="Times New Roman" w:hAnsi="Times New Roman" w:cs="Times New Roman"/>
          <w:sz w:val="28"/>
          <w:szCs w:val="28"/>
        </w:rPr>
        <w:t xml:space="preserve"> организаций, специалистов и </w:t>
      </w:r>
      <w:r w:rsidR="005C77CF" w:rsidRPr="00FA1D0B">
        <w:rPr>
          <w:rFonts w:ascii="Times New Roman" w:hAnsi="Times New Roman" w:cs="Times New Roman"/>
          <w:sz w:val="28"/>
          <w:szCs w:val="28"/>
        </w:rPr>
        <w:t xml:space="preserve"> педаг</w:t>
      </w:r>
      <w:r w:rsidRPr="00FA1D0B">
        <w:rPr>
          <w:rFonts w:ascii="Times New Roman" w:hAnsi="Times New Roman" w:cs="Times New Roman"/>
          <w:sz w:val="28"/>
          <w:szCs w:val="28"/>
        </w:rPr>
        <w:t xml:space="preserve">огов </w:t>
      </w:r>
      <w:r w:rsidR="005C77CF" w:rsidRPr="00FA1D0B">
        <w:rPr>
          <w:rFonts w:ascii="Times New Roman" w:hAnsi="Times New Roman" w:cs="Times New Roman"/>
          <w:sz w:val="28"/>
          <w:szCs w:val="28"/>
        </w:rPr>
        <w:t xml:space="preserve"> Ростовской области, ЛНР, ДНР, Херсонской области, Запорожской области,</w:t>
      </w:r>
      <w:r w:rsidRPr="00FA1D0B">
        <w:rPr>
          <w:rFonts w:ascii="Times New Roman" w:hAnsi="Times New Roman" w:cs="Times New Roman"/>
          <w:sz w:val="28"/>
          <w:szCs w:val="28"/>
        </w:rPr>
        <w:t xml:space="preserve"> </w:t>
      </w:r>
      <w:r w:rsidRPr="00FA1D0B">
        <w:rPr>
          <w:rFonts w:ascii="Times New Roman" w:hAnsi="Times New Roman" w:cs="Times New Roman"/>
          <w:sz w:val="28"/>
          <w:szCs w:val="28"/>
        </w:rPr>
        <w:lastRenderedPageBreak/>
        <w:t xml:space="preserve">представителей общественных организаций, решающих проблемы социальной и  </w:t>
      </w:r>
      <w:proofErr w:type="spellStart"/>
      <w:r w:rsidR="0033070F">
        <w:rPr>
          <w:rFonts w:ascii="Times New Roman" w:hAnsi="Times New Roman" w:cs="Times New Roman"/>
          <w:sz w:val="28"/>
          <w:szCs w:val="28"/>
        </w:rPr>
        <w:t>образоват</w:t>
      </w:r>
      <w:proofErr w:type="spellEnd"/>
      <w:r w:rsidR="0033070F" w:rsidRPr="0033070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spellStart"/>
      <w:r w:rsidRPr="00FA1D0B">
        <w:rPr>
          <w:rFonts w:ascii="Times New Roman" w:hAnsi="Times New Roman" w:cs="Times New Roman"/>
          <w:sz w:val="28"/>
          <w:szCs w:val="28"/>
        </w:rPr>
        <w:t>ельной</w:t>
      </w:r>
      <w:proofErr w:type="spellEnd"/>
      <w:r w:rsidRPr="00FA1D0B">
        <w:rPr>
          <w:rFonts w:ascii="Times New Roman" w:hAnsi="Times New Roman" w:cs="Times New Roman"/>
          <w:sz w:val="28"/>
          <w:szCs w:val="28"/>
        </w:rPr>
        <w:t xml:space="preserve"> инклюзии, родительских сообществ.</w:t>
      </w:r>
      <w:r w:rsidR="005C77CF" w:rsidRPr="00FA1D0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3070F" w:rsidRDefault="0033070F" w:rsidP="00FA1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70F" w:rsidRDefault="0033070F" w:rsidP="00FA1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70F" w:rsidRDefault="005C77CF" w:rsidP="00FA1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A1D0B">
        <w:rPr>
          <w:rFonts w:ascii="Times New Roman" w:hAnsi="Times New Roman" w:cs="Times New Roman"/>
          <w:sz w:val="28"/>
          <w:szCs w:val="28"/>
        </w:rPr>
        <w:t xml:space="preserve">   </w:t>
      </w:r>
      <w:r w:rsidR="0033070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A9D85D">
            <wp:extent cx="4914900" cy="3693928"/>
            <wp:effectExtent l="0" t="0" r="0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1353" cy="37062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A1D0B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3070F" w:rsidRDefault="0033070F" w:rsidP="00FA1D0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3070F" w:rsidRDefault="00462081" w:rsidP="00462081">
      <w:pPr>
        <w:ind w:hanging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6D11C">
            <wp:extent cx="2780030" cy="2993390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9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F97678">
            <wp:extent cx="2658110" cy="3007995"/>
            <wp:effectExtent l="0" t="0" r="889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08"/>
                    <a:stretch/>
                  </pic:blipFill>
                  <pic:spPr bwMode="auto">
                    <a:xfrm>
                      <a:off x="0" y="0"/>
                      <a:ext cx="2658110" cy="300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081" w:rsidRDefault="00462081" w:rsidP="00462081">
      <w:pPr>
        <w:ind w:hanging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081" w:rsidRDefault="00462081" w:rsidP="00462081">
      <w:pPr>
        <w:ind w:hanging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081" w:rsidRDefault="00462081" w:rsidP="00462081">
      <w:pPr>
        <w:ind w:hanging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081" w:rsidRPr="00462081" w:rsidRDefault="00462081" w:rsidP="00462081">
      <w:pPr>
        <w:ind w:left="-851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46208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462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3847465"/>
            <wp:effectExtent l="0" t="0" r="0" b="635"/>
            <wp:docPr id="23" name="Рисунок 23" descr="D:\2023-2024 УЧЕБНЫЙ ГОД\АПРЕЛЬ 2024 19-21\171378624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2023-2024 УЧЕБНЫЙ ГОД\АПРЕЛЬ 2024 19-21\1713786244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8" b="13712"/>
                    <a:stretch/>
                  </pic:blipFill>
                  <pic:spPr bwMode="auto">
                    <a:xfrm>
                      <a:off x="0" y="0"/>
                      <a:ext cx="5735682" cy="384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081" w:rsidRPr="00462081" w:rsidRDefault="001672D0" w:rsidP="00462081">
      <w:pPr>
        <w:ind w:left="-851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7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4476579"/>
            <wp:effectExtent l="0" t="0" r="0" b="635"/>
            <wp:docPr id="25" name="Рисунок 25" descr="D:\2023-2024 УЧЕБНЫЙ ГОД\АПРЕЛЬ 2024 19-21\171378620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2023-2024 УЧЕБНЫЙ ГОД\АПРЕЛЬ 2024 19-21\17137862094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0" b="43415"/>
                    <a:stretch/>
                  </pic:blipFill>
                  <pic:spPr bwMode="auto">
                    <a:xfrm>
                      <a:off x="0" y="0"/>
                      <a:ext cx="5839449" cy="4477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2081" w:rsidRDefault="00462081" w:rsidP="00462081">
      <w:pPr>
        <w:ind w:hanging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2081" w:rsidRDefault="00462081" w:rsidP="00462081">
      <w:pPr>
        <w:ind w:hanging="709"/>
        <w:jc w:val="center"/>
        <w:rPr>
          <w:rFonts w:ascii="Times New Roman" w:hAnsi="Times New Roman" w:cs="Times New Roman"/>
          <w:sz w:val="28"/>
          <w:szCs w:val="28"/>
        </w:rPr>
      </w:pPr>
      <w:r w:rsidRPr="0046208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86350" cy="3818888"/>
            <wp:effectExtent l="0" t="0" r="0" b="0"/>
            <wp:docPr id="18" name="Рисунок 18" descr="D:\2023-2024 УЧЕБНЫЙ ГОД\АПРЕЛЬ 2024 19-21\1713786193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2023-2024 УЧЕБНЫЙ ГОД\АПРЕЛЬ 2024 19-21\17137861932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75" cy="382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2081" w:rsidRDefault="00462081" w:rsidP="001672D0">
      <w:pPr>
        <w:ind w:hanging="709"/>
        <w:jc w:val="both"/>
        <w:rPr>
          <w:rFonts w:ascii="Times New Roman" w:hAnsi="Times New Roman" w:cs="Times New Roman"/>
          <w:sz w:val="28"/>
          <w:szCs w:val="28"/>
        </w:rPr>
      </w:pPr>
    </w:p>
    <w:p w:rsidR="00462081" w:rsidRDefault="001672D0" w:rsidP="001672D0">
      <w:pPr>
        <w:ind w:left="284" w:hanging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462081">
        <w:rPr>
          <w:rFonts w:ascii="Times New Roman" w:hAnsi="Times New Roman" w:cs="Times New Roman"/>
          <w:noProof/>
          <w:sz w:val="28"/>
          <w:szCs w:val="28"/>
          <w:lang w:eastAsia="ru-RU"/>
        </w:rPr>
        <w:t>На конференции большое внимание было уделено применению высокотехнологичных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средств альтернативной и дополнительной коммуникации в образовинии иразвитиии детей с ТМНР, организации образования обучающихся по специальным индивидуальным программам развития (СИПР)</w:t>
      </w:r>
      <w:r w:rsidR="00462081" w:rsidRPr="004620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57775" cy="3797434"/>
            <wp:effectExtent l="0" t="0" r="0" b="0"/>
            <wp:docPr id="19" name="Рисунок 19" descr="D:\2023-2024 УЧЕБНЫЙ ГОД\АПРЕЛЬ 2024 19-21\171378618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2023-2024 УЧЕБНЫЙ ГОД\АПРЕЛЬ 2024 19-21\17137861865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036" cy="379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070F" w:rsidRDefault="005C77CF" w:rsidP="00D64838">
      <w:pPr>
        <w:ind w:right="566" w:hanging="567"/>
        <w:jc w:val="both"/>
        <w:rPr>
          <w:rFonts w:ascii="Times New Roman" w:hAnsi="Times New Roman" w:cs="Times New Roman"/>
          <w:sz w:val="28"/>
          <w:szCs w:val="28"/>
        </w:rPr>
      </w:pPr>
      <w:r w:rsidRPr="00FA1D0B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A41E52">
        <w:rPr>
          <w:rFonts w:ascii="Times New Roman" w:hAnsi="Times New Roman" w:cs="Times New Roman"/>
          <w:sz w:val="28"/>
          <w:szCs w:val="28"/>
        </w:rPr>
        <w:tab/>
      </w:r>
      <w:r w:rsidR="00A41E52">
        <w:rPr>
          <w:rFonts w:ascii="Times New Roman" w:hAnsi="Times New Roman" w:cs="Times New Roman"/>
          <w:sz w:val="28"/>
          <w:szCs w:val="28"/>
        </w:rPr>
        <w:tab/>
      </w:r>
      <w:r w:rsidR="001672D0">
        <w:rPr>
          <w:rFonts w:ascii="Times New Roman" w:hAnsi="Times New Roman" w:cs="Times New Roman"/>
          <w:sz w:val="28"/>
          <w:szCs w:val="28"/>
        </w:rPr>
        <w:t xml:space="preserve">20-21 апреля педагоги </w:t>
      </w:r>
      <w:r w:rsidRPr="00FA1D0B">
        <w:rPr>
          <w:rFonts w:ascii="Times New Roman" w:hAnsi="Times New Roman" w:cs="Times New Roman"/>
          <w:sz w:val="28"/>
          <w:szCs w:val="28"/>
        </w:rPr>
        <w:t xml:space="preserve">  </w:t>
      </w:r>
      <w:r w:rsidR="001672D0" w:rsidRPr="00580CC3">
        <w:rPr>
          <w:rFonts w:ascii="Times New Roman" w:hAnsi="Times New Roman" w:cs="Times New Roman"/>
          <w:sz w:val="28"/>
          <w:szCs w:val="28"/>
        </w:rPr>
        <w:t xml:space="preserve"> ГКОУ РО Пролетарской школы-интерната приняли участие</w:t>
      </w:r>
      <w:r w:rsidRPr="00FA1D0B">
        <w:rPr>
          <w:rFonts w:ascii="Times New Roman" w:hAnsi="Times New Roman" w:cs="Times New Roman"/>
          <w:sz w:val="28"/>
          <w:szCs w:val="28"/>
        </w:rPr>
        <w:t xml:space="preserve">  </w:t>
      </w:r>
      <w:r w:rsidR="001672D0">
        <w:rPr>
          <w:rFonts w:ascii="Times New Roman" w:hAnsi="Times New Roman" w:cs="Times New Roman"/>
          <w:sz w:val="28"/>
          <w:szCs w:val="28"/>
        </w:rPr>
        <w:t xml:space="preserve"> в обучающем семинаре «Ма</w:t>
      </w:r>
      <w:r w:rsidR="00DF578C">
        <w:rPr>
          <w:rFonts w:ascii="Times New Roman" w:hAnsi="Times New Roman" w:cs="Times New Roman"/>
          <w:sz w:val="28"/>
          <w:szCs w:val="28"/>
        </w:rPr>
        <w:t xml:space="preserve">стерская </w:t>
      </w:r>
      <w:proofErr w:type="spellStart"/>
      <w:r w:rsidR="00DF578C">
        <w:rPr>
          <w:rFonts w:ascii="Times New Roman" w:hAnsi="Times New Roman" w:cs="Times New Roman"/>
          <w:sz w:val="28"/>
          <w:szCs w:val="28"/>
        </w:rPr>
        <w:t>ассистивных</w:t>
      </w:r>
      <w:proofErr w:type="spellEnd"/>
      <w:r w:rsidR="00DF578C">
        <w:rPr>
          <w:rFonts w:ascii="Times New Roman" w:hAnsi="Times New Roman" w:cs="Times New Roman"/>
          <w:sz w:val="28"/>
          <w:szCs w:val="28"/>
        </w:rPr>
        <w:t xml:space="preserve"> технологий</w:t>
      </w:r>
      <w:r w:rsidR="001672D0">
        <w:rPr>
          <w:rFonts w:ascii="Times New Roman" w:hAnsi="Times New Roman" w:cs="Times New Roman"/>
          <w:sz w:val="28"/>
          <w:szCs w:val="28"/>
        </w:rPr>
        <w:t>: вне</w:t>
      </w:r>
      <w:r w:rsidR="00DF578C">
        <w:rPr>
          <w:rFonts w:ascii="Times New Roman" w:hAnsi="Times New Roman" w:cs="Times New Roman"/>
          <w:sz w:val="28"/>
          <w:szCs w:val="28"/>
        </w:rPr>
        <w:t>д</w:t>
      </w:r>
      <w:r w:rsidR="001672D0">
        <w:rPr>
          <w:rFonts w:ascii="Times New Roman" w:hAnsi="Times New Roman" w:cs="Times New Roman"/>
          <w:sz w:val="28"/>
          <w:szCs w:val="28"/>
        </w:rPr>
        <w:t>рение современных</w:t>
      </w:r>
      <w:r w:rsidR="00DF578C">
        <w:rPr>
          <w:rFonts w:ascii="Times New Roman" w:hAnsi="Times New Roman" w:cs="Times New Roman"/>
          <w:sz w:val="28"/>
          <w:szCs w:val="28"/>
        </w:rPr>
        <w:t xml:space="preserve"> практик в обучение и реабилитацию детей и молодых взрослых с ТМНР в сотрудничестве с регионами</w:t>
      </w:r>
      <w:r w:rsidR="001672D0">
        <w:rPr>
          <w:rFonts w:ascii="Times New Roman" w:hAnsi="Times New Roman" w:cs="Times New Roman"/>
          <w:sz w:val="28"/>
          <w:szCs w:val="28"/>
        </w:rPr>
        <w:t>»</w:t>
      </w:r>
      <w:r w:rsidR="00DF578C">
        <w:rPr>
          <w:rFonts w:ascii="Times New Roman" w:hAnsi="Times New Roman" w:cs="Times New Roman"/>
          <w:sz w:val="28"/>
          <w:szCs w:val="28"/>
        </w:rPr>
        <w:t xml:space="preserve">. Семинар проводили специалисты АНО Центр «Пространство общения» г. </w:t>
      </w:r>
      <w:proofErr w:type="gramStart"/>
      <w:r w:rsidR="00DF578C">
        <w:rPr>
          <w:rFonts w:ascii="Times New Roman" w:hAnsi="Times New Roman" w:cs="Times New Roman"/>
          <w:sz w:val="28"/>
          <w:szCs w:val="28"/>
        </w:rPr>
        <w:t>Москва  и</w:t>
      </w:r>
      <w:proofErr w:type="gramEnd"/>
      <w:r w:rsidR="00DF578C">
        <w:rPr>
          <w:rFonts w:ascii="Times New Roman" w:hAnsi="Times New Roman" w:cs="Times New Roman"/>
          <w:sz w:val="28"/>
          <w:szCs w:val="28"/>
        </w:rPr>
        <w:t xml:space="preserve"> АНО «Ресурсный центр инклюзивных практик «Содействие» г. Ростов-на-Дону, при поддержке Фонда президентских грантов.</w:t>
      </w:r>
    </w:p>
    <w:p w:rsidR="00DF578C" w:rsidRDefault="00DF578C" w:rsidP="0033070F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5C77CF" w:rsidRDefault="00DF578C" w:rsidP="00A41E52">
      <w:pPr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 w:rsidRPr="00DF578C">
        <w:rPr>
          <w:noProof/>
          <w:sz w:val="28"/>
          <w:szCs w:val="28"/>
          <w:lang w:eastAsia="ru-RU"/>
        </w:rPr>
        <w:drawing>
          <wp:inline distT="0" distB="0" distL="0" distR="0">
            <wp:extent cx="6393880" cy="4800600"/>
            <wp:effectExtent l="0" t="0" r="6985" b="0"/>
            <wp:docPr id="28" name="Рисунок 28" descr="D:\2023-2024 УЧЕБНЫЙ ГОД\АПРЕЛЬ 2024 19-21\1713786080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2023-2024 УЧЕБНЫЙ ГОД\АПРЕЛЬ 2024 19-21\17137860804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705" cy="486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E52" w:rsidRDefault="00A41E52" w:rsidP="00D64838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A41E52" w:rsidRPr="00A41E52" w:rsidRDefault="00A41E52" w:rsidP="00D64838">
      <w:pPr>
        <w:ind w:firstLine="99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обучающем семинаре специалисты в области альтернативной и дополнительной коммуникации поделились опытом, провели практические занятия, тренинги. Много внимания было уделено вопросам коммуникации, ее роли в воспитании и образовании детей с </w:t>
      </w:r>
      <w:proofErr w:type="gramStart"/>
      <w:r>
        <w:rPr>
          <w:rFonts w:ascii="Times New Roman" w:hAnsi="Times New Roman" w:cs="Times New Roman"/>
          <w:sz w:val="28"/>
          <w:szCs w:val="28"/>
        </w:rPr>
        <w:t>тяжелыми  множественными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нарушениями в  развитии. 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Были </w:t>
      </w:r>
      <w:proofErr w:type="gramStart"/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представлены </w:t>
      </w:r>
      <w:r w:rsidRPr="00A41E5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современны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е</w:t>
      </w:r>
      <w:proofErr w:type="gramEnd"/>
      <w:r w:rsidRPr="00A41E5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практик</w:t>
      </w:r>
      <w:r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>и в обучении и реабилитации</w:t>
      </w:r>
      <w:r w:rsidRPr="00A41E52"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  <w:t xml:space="preserve"> детей и молодых взрослых с </w:t>
      </w:r>
      <w:r>
        <w:rPr>
          <w:rFonts w:ascii="Times New Roman" w:hAnsi="Times New Roman" w:cs="Times New Roman"/>
          <w:sz w:val="28"/>
          <w:szCs w:val="28"/>
        </w:rPr>
        <w:t>тяжелыми  множественными нарушениями в  развитии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F578C" w:rsidRDefault="00A41E52" w:rsidP="00A41E52">
      <w:pPr>
        <w:ind w:hanging="567"/>
        <w:jc w:val="center"/>
        <w:rPr>
          <w:rFonts w:ascii="Times New Roman" w:hAnsi="Times New Roman" w:cs="Times New Roman"/>
          <w:sz w:val="28"/>
          <w:szCs w:val="28"/>
        </w:rPr>
      </w:pPr>
      <w:r w:rsidRPr="00A41E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49139" cy="3790950"/>
            <wp:effectExtent l="0" t="0" r="0" b="0"/>
            <wp:docPr id="1" name="Рисунок 1" descr="D:\2023-2024 УЧЕБНЫЙ ГОД\АПРЕЛЬ 2024 19-21\171378612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3-2024 УЧЕБНЫЙ ГОД\АПРЕЛЬ 2024 19-21\17137861271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21" cy="3794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4838" w:rsidRDefault="00D64838" w:rsidP="00FA1D0B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DF578C" w:rsidRPr="00D64838" w:rsidRDefault="00A41E52" w:rsidP="00D64838">
      <w:pPr>
        <w:ind w:hanging="567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64838">
        <w:rPr>
          <w:rFonts w:ascii="Times New Roman" w:hAnsi="Times New Roman" w:cs="Times New Roman"/>
          <w:sz w:val="24"/>
          <w:szCs w:val="24"/>
        </w:rPr>
        <w:t xml:space="preserve">Информацию </w:t>
      </w:r>
      <w:proofErr w:type="gramStart"/>
      <w:r w:rsidRPr="00D64838">
        <w:rPr>
          <w:rFonts w:ascii="Times New Roman" w:hAnsi="Times New Roman" w:cs="Times New Roman"/>
          <w:sz w:val="24"/>
          <w:szCs w:val="24"/>
        </w:rPr>
        <w:t xml:space="preserve">подготовила </w:t>
      </w:r>
      <w:r w:rsidR="00D64838" w:rsidRPr="00D64838">
        <w:rPr>
          <w:rFonts w:ascii="Times New Roman" w:hAnsi="Times New Roman" w:cs="Times New Roman"/>
          <w:sz w:val="24"/>
          <w:szCs w:val="24"/>
        </w:rPr>
        <w:t xml:space="preserve"> заместитель</w:t>
      </w:r>
      <w:proofErr w:type="gramEnd"/>
      <w:r w:rsidR="00D64838" w:rsidRPr="00D64838">
        <w:rPr>
          <w:rFonts w:ascii="Times New Roman" w:hAnsi="Times New Roman" w:cs="Times New Roman"/>
          <w:sz w:val="24"/>
          <w:szCs w:val="24"/>
        </w:rPr>
        <w:t xml:space="preserve"> директора по ВР   А.С. Безуглова </w:t>
      </w:r>
    </w:p>
    <w:bookmarkEnd w:id="0"/>
    <w:p w:rsidR="00DF578C" w:rsidRDefault="00DF578C" w:rsidP="00FA1D0B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DF578C" w:rsidRDefault="00DF578C" w:rsidP="00FA1D0B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p w:rsidR="00DF578C" w:rsidRPr="00FA1D0B" w:rsidRDefault="00DF578C" w:rsidP="00FA1D0B">
      <w:pPr>
        <w:ind w:hanging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F578C" w:rsidRPr="00FA1D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B32"/>
    <w:rsid w:val="00052593"/>
    <w:rsid w:val="001672D0"/>
    <w:rsid w:val="0033070F"/>
    <w:rsid w:val="00462081"/>
    <w:rsid w:val="00580CC3"/>
    <w:rsid w:val="005C77CF"/>
    <w:rsid w:val="007B0B32"/>
    <w:rsid w:val="00A41E52"/>
    <w:rsid w:val="00D64838"/>
    <w:rsid w:val="00DF578C"/>
    <w:rsid w:val="00FA1D0B"/>
    <w:rsid w:val="00FC2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254BEA-0C53-4BAF-941A-2808227D8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3070F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90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6</Pages>
  <Words>402</Words>
  <Characters>2293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2024-04-22T11:36:00Z</dcterms:created>
  <dcterms:modified xsi:type="dcterms:W3CDTF">2024-04-22T13:33:00Z</dcterms:modified>
</cp:coreProperties>
</file>