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709" w:rsidRPr="00241254" w:rsidRDefault="00DD4F19" w:rsidP="0060746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91970" cy="1086485"/>
            <wp:effectExtent l="0" t="0" r="0" b="0"/>
            <wp:wrapSquare wrapText="bothSides"/>
            <wp:docPr id="1" name="Рисунок 1" descr="http://pgtk.edu.ru/wp-content/uploads/2018/08/news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tk.edu.ru/wp-content/uploads/2018/08/news1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462">
        <w:rPr>
          <w:rFonts w:ascii="Times New Roman" w:hAnsi="Times New Roman" w:cs="Times New Roman"/>
          <w:sz w:val="24"/>
          <w:szCs w:val="24"/>
        </w:rPr>
        <w:t xml:space="preserve">03.11.2022 </w:t>
      </w:r>
      <w:r w:rsidR="00A05078">
        <w:rPr>
          <w:rFonts w:ascii="Times New Roman" w:hAnsi="Times New Roman" w:cs="Times New Roman"/>
          <w:sz w:val="24"/>
          <w:szCs w:val="24"/>
        </w:rPr>
        <w:t xml:space="preserve"> в ГКОУ РО Пролетарской школе-</w:t>
      </w:r>
      <w:r w:rsidR="00734709" w:rsidRPr="00241254">
        <w:rPr>
          <w:rFonts w:ascii="Times New Roman" w:hAnsi="Times New Roman" w:cs="Times New Roman"/>
          <w:sz w:val="24"/>
          <w:szCs w:val="24"/>
        </w:rPr>
        <w:t>интернате состоялось очередное заседание педагогического совета. Тема заседания: «Содействие повышению уровня родительской компетенции и эффективности воспитания через</w:t>
      </w:r>
      <w:r w:rsidR="00607462">
        <w:rPr>
          <w:rFonts w:ascii="Times New Roman" w:hAnsi="Times New Roman" w:cs="Times New Roman"/>
          <w:sz w:val="24"/>
          <w:szCs w:val="24"/>
        </w:rPr>
        <w:t xml:space="preserve"> взаимодействие семьи и школы-</w:t>
      </w:r>
      <w:r w:rsidR="00734709" w:rsidRPr="00241254">
        <w:rPr>
          <w:rFonts w:ascii="Times New Roman" w:hAnsi="Times New Roman" w:cs="Times New Roman"/>
          <w:sz w:val="24"/>
          <w:szCs w:val="24"/>
        </w:rPr>
        <w:t>интерната».</w:t>
      </w:r>
      <w:bookmarkEnd w:id="0"/>
    </w:p>
    <w:p w:rsidR="004C7B5E" w:rsidRPr="00241254" w:rsidRDefault="00734709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В ходе работы педагогического совета были рассмотрены вопросы</w:t>
      </w:r>
      <w:r w:rsidR="00382B0D" w:rsidRPr="00241254">
        <w:rPr>
          <w:rFonts w:ascii="Times New Roman" w:hAnsi="Times New Roman" w:cs="Times New Roman"/>
          <w:sz w:val="24"/>
          <w:szCs w:val="24"/>
        </w:rPr>
        <w:t>:</w:t>
      </w:r>
    </w:p>
    <w:p w:rsidR="00382B0D" w:rsidRPr="00241254" w:rsidRDefault="00382B0D" w:rsidP="006074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Обеспечение единства воспитательного воздействия школы - интерната и семьи, психологическое и правовое просвещение родителей при проведении родительских Всеобучей.</w:t>
      </w:r>
    </w:p>
    <w:p w:rsidR="00382B0D" w:rsidRPr="00241254" w:rsidRDefault="00382B0D" w:rsidP="006074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Трудоустройство выпускников 2022 года.</w:t>
      </w:r>
    </w:p>
    <w:p w:rsidR="00382B0D" w:rsidRPr="00241254" w:rsidRDefault="00382B0D" w:rsidP="0060746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Итоги 1 четверти.</w:t>
      </w:r>
    </w:p>
    <w:p w:rsidR="00241254" w:rsidRPr="00241254" w:rsidRDefault="00382B0D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По первому вопросу выступали: заместитель директора школы</w:t>
      </w:r>
      <w:r w:rsidR="00607462">
        <w:rPr>
          <w:rFonts w:ascii="Times New Roman" w:hAnsi="Times New Roman" w:cs="Times New Roman"/>
          <w:sz w:val="24"/>
          <w:szCs w:val="24"/>
        </w:rPr>
        <w:t>-</w:t>
      </w:r>
      <w:r w:rsidRPr="00241254">
        <w:rPr>
          <w:rFonts w:ascii="Times New Roman" w:hAnsi="Times New Roman" w:cs="Times New Roman"/>
          <w:sz w:val="24"/>
          <w:szCs w:val="24"/>
        </w:rPr>
        <w:t>интерната по восп</w:t>
      </w:r>
      <w:r w:rsidR="00241254">
        <w:rPr>
          <w:rFonts w:ascii="Times New Roman" w:hAnsi="Times New Roman" w:cs="Times New Roman"/>
          <w:sz w:val="24"/>
          <w:szCs w:val="24"/>
        </w:rPr>
        <w:t>итательной работе Безуглова Алла Степановна</w:t>
      </w:r>
      <w:r w:rsidRPr="00241254">
        <w:rPr>
          <w:rFonts w:ascii="Times New Roman" w:hAnsi="Times New Roman" w:cs="Times New Roman"/>
          <w:sz w:val="24"/>
          <w:szCs w:val="24"/>
        </w:rPr>
        <w:t>, педагоги-психоло</w:t>
      </w:r>
      <w:r w:rsidR="00241254">
        <w:rPr>
          <w:rFonts w:ascii="Times New Roman" w:hAnsi="Times New Roman" w:cs="Times New Roman"/>
          <w:sz w:val="24"/>
          <w:szCs w:val="24"/>
        </w:rPr>
        <w:t>ги школы-интерната Черненко Марина Викторовна</w:t>
      </w:r>
      <w:r w:rsidRPr="00241254">
        <w:rPr>
          <w:rFonts w:ascii="Times New Roman" w:hAnsi="Times New Roman" w:cs="Times New Roman"/>
          <w:sz w:val="24"/>
          <w:szCs w:val="24"/>
        </w:rPr>
        <w:t xml:space="preserve"> </w:t>
      </w:r>
      <w:r w:rsidR="00241254">
        <w:rPr>
          <w:rFonts w:ascii="Times New Roman" w:hAnsi="Times New Roman" w:cs="Times New Roman"/>
          <w:sz w:val="24"/>
          <w:szCs w:val="24"/>
        </w:rPr>
        <w:t>и Сидоренко Юлия Анатольевна</w:t>
      </w:r>
      <w:r w:rsidRPr="00241254">
        <w:rPr>
          <w:rFonts w:ascii="Times New Roman" w:hAnsi="Times New Roman" w:cs="Times New Roman"/>
          <w:sz w:val="24"/>
          <w:szCs w:val="24"/>
        </w:rPr>
        <w:t>, социальный педагог</w:t>
      </w:r>
      <w:r w:rsidR="00241254">
        <w:rPr>
          <w:rFonts w:ascii="Times New Roman" w:hAnsi="Times New Roman" w:cs="Times New Roman"/>
          <w:sz w:val="24"/>
          <w:szCs w:val="24"/>
        </w:rPr>
        <w:t xml:space="preserve"> Черепанова Татьяна Викторовна.</w:t>
      </w:r>
    </w:p>
    <w:p w:rsidR="00241254" w:rsidRP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751EF3" wp14:editId="08313728">
            <wp:simplePos x="1190625" y="5172075"/>
            <wp:positionH relativeFrom="margin">
              <wp:align>left</wp:align>
            </wp:positionH>
            <wp:positionV relativeFrom="margin">
              <wp:align>center</wp:align>
            </wp:positionV>
            <wp:extent cx="3067050" cy="2047875"/>
            <wp:effectExtent l="114300" t="57150" r="76200" b="1619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0902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9" r="1923" b="21393"/>
                    <a:stretch/>
                  </pic:blipFill>
                  <pic:spPr bwMode="auto">
                    <a:xfrm>
                      <a:off x="0" y="0"/>
                      <a:ext cx="3067050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25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своем выступлении Безуглова Алла Степановна</w:t>
      </w:r>
      <w:r w:rsidRPr="00241254">
        <w:rPr>
          <w:rFonts w:ascii="Times New Roman" w:hAnsi="Times New Roman" w:cs="Times New Roman"/>
          <w:sz w:val="24"/>
          <w:szCs w:val="24"/>
        </w:rPr>
        <w:t xml:space="preserve"> определила основные формы роди</w:t>
      </w:r>
      <w:r w:rsidR="00607462">
        <w:rPr>
          <w:rFonts w:ascii="Times New Roman" w:hAnsi="Times New Roman" w:cs="Times New Roman"/>
          <w:sz w:val="24"/>
          <w:szCs w:val="24"/>
        </w:rPr>
        <w:t>тельского просвещения в школе-</w:t>
      </w:r>
      <w:r w:rsidRPr="00241254">
        <w:rPr>
          <w:rFonts w:ascii="Times New Roman" w:hAnsi="Times New Roman" w:cs="Times New Roman"/>
          <w:sz w:val="24"/>
          <w:szCs w:val="24"/>
        </w:rPr>
        <w:t>интернате.</w:t>
      </w:r>
    </w:p>
    <w:p w:rsidR="00241254" w:rsidRP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Сидоренко Юлия Анатольевна </w:t>
      </w:r>
      <w:r w:rsidRPr="00241254">
        <w:rPr>
          <w:rFonts w:ascii="Times New Roman" w:hAnsi="Times New Roman" w:cs="Times New Roman"/>
          <w:sz w:val="24"/>
          <w:szCs w:val="24"/>
        </w:rPr>
        <w:t>обозначила формы и методы работы с родителями младших школьников.</w:t>
      </w:r>
      <w:r>
        <w:rPr>
          <w:rFonts w:ascii="Times New Roman" w:hAnsi="Times New Roman" w:cs="Times New Roman"/>
          <w:sz w:val="24"/>
          <w:szCs w:val="24"/>
        </w:rPr>
        <w:t xml:space="preserve"> Черненко Марина Викторовна</w:t>
      </w:r>
      <w:r w:rsidRPr="00241254">
        <w:rPr>
          <w:rFonts w:ascii="Times New Roman" w:hAnsi="Times New Roman" w:cs="Times New Roman"/>
          <w:sz w:val="24"/>
          <w:szCs w:val="24"/>
        </w:rPr>
        <w:t xml:space="preserve"> отметила два направления работы с родителями</w:t>
      </w:r>
      <w:r w:rsidRPr="002412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старших школьников: </w:t>
      </w:r>
    </w:p>
    <w:p w:rsidR="00241254" w:rsidRPr="00241254" w:rsidRDefault="00241254" w:rsidP="0024125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1254" w:rsidRPr="00241254" w:rsidRDefault="00241254" w:rsidP="002412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noProof/>
          <w:sz w:val="24"/>
          <w:szCs w:val="24"/>
          <w:lang w:eastAsia="ru-RU"/>
        </w:rPr>
        <w:t>Особенности подросткового периода.</w:t>
      </w:r>
    </w:p>
    <w:p w:rsidR="00241254" w:rsidRPr="00241254" w:rsidRDefault="00241254" w:rsidP="002412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noProof/>
          <w:sz w:val="24"/>
          <w:szCs w:val="24"/>
          <w:lang w:eastAsia="ru-RU"/>
        </w:rPr>
        <w:t>Профилактика употребления психоактивных веществ подростками.</w:t>
      </w:r>
    </w:p>
    <w:p w:rsidR="00382B0D" w:rsidRDefault="00241254" w:rsidP="00241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76450"/>
            <wp:effectExtent l="114300" t="57150" r="104775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0914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3931" r="962" b="27349"/>
                    <a:stretch/>
                  </pic:blipFill>
                  <pic:spPr bwMode="auto">
                    <a:xfrm>
                      <a:off x="0" y="0"/>
                      <a:ext cx="2676525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76450"/>
            <wp:effectExtent l="114300" t="57150" r="104775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0925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32692" r="7532" b="9827"/>
                    <a:stretch/>
                  </pic:blipFill>
                  <pic:spPr bwMode="auto">
                    <a:xfrm>
                      <a:off x="0" y="0"/>
                      <a:ext cx="2694137" cy="2075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выступлении  Черепановой Татьяны Викторовны </w:t>
      </w:r>
      <w:r w:rsidRPr="00241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озвучены вопросы правового  просвеще</w:t>
      </w:r>
      <w:r w:rsidR="00607462">
        <w:rPr>
          <w:rFonts w:ascii="Times New Roman" w:hAnsi="Times New Roman" w:cs="Times New Roman"/>
          <w:sz w:val="24"/>
          <w:szCs w:val="24"/>
        </w:rPr>
        <w:t>ния родителей. Директор школы-</w:t>
      </w:r>
      <w:r>
        <w:rPr>
          <w:rFonts w:ascii="Times New Roman" w:hAnsi="Times New Roman" w:cs="Times New Roman"/>
          <w:sz w:val="24"/>
          <w:szCs w:val="24"/>
        </w:rPr>
        <w:t xml:space="preserve">интерната  Грачева Евгения Васильевна  подчеркнула важность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просветительск</w:t>
      </w:r>
      <w:r w:rsidR="00607462">
        <w:rPr>
          <w:rFonts w:ascii="Times New Roman" w:hAnsi="Times New Roman" w:cs="Times New Roman"/>
          <w:sz w:val="24"/>
          <w:szCs w:val="24"/>
        </w:rPr>
        <w:t>ой работы, проводимой в школе-</w:t>
      </w:r>
      <w:r>
        <w:rPr>
          <w:rFonts w:ascii="Times New Roman" w:hAnsi="Times New Roman" w:cs="Times New Roman"/>
          <w:sz w:val="24"/>
          <w:szCs w:val="24"/>
        </w:rPr>
        <w:t>интернате и отметила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высокий уровень, достигнутый в этом направлении.</w:t>
      </w:r>
    </w:p>
    <w:p w:rsidR="00241254" w:rsidRDefault="00241254" w:rsidP="00241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8825"/>
            <wp:effectExtent l="114300" t="57150" r="85725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0946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198" r="6731" b="19228"/>
                    <a:stretch/>
                  </pic:blipFill>
                  <pic:spPr bwMode="auto">
                    <a:xfrm>
                      <a:off x="0" y="0"/>
                      <a:ext cx="2694136" cy="20277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047716"/>
            <wp:effectExtent l="114300" t="57150" r="76200" b="143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1009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5" r="26923"/>
                    <a:stretch/>
                  </pic:blipFill>
                  <pic:spPr bwMode="auto">
                    <a:xfrm>
                      <a:off x="0" y="0"/>
                      <a:ext cx="2570376" cy="20466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254" w:rsidRP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CD8468E" wp14:editId="70179544">
            <wp:simplePos x="0" y="0"/>
            <wp:positionH relativeFrom="margin">
              <wp:posOffset>116205</wp:posOffset>
            </wp:positionH>
            <wp:positionV relativeFrom="margin">
              <wp:posOffset>3442970</wp:posOffset>
            </wp:positionV>
            <wp:extent cx="2937510" cy="2052320"/>
            <wp:effectExtent l="133350" t="76200" r="72390" b="1384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031002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8207" r="9937" b="10679"/>
                    <a:stretch/>
                  </pic:blipFill>
                  <pic:spPr bwMode="auto">
                    <a:xfrm>
                      <a:off x="0" y="0"/>
                      <a:ext cx="2937510" cy="2052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254">
        <w:rPr>
          <w:rFonts w:ascii="Times New Roman" w:hAnsi="Times New Roman" w:cs="Times New Roman"/>
          <w:sz w:val="24"/>
          <w:szCs w:val="24"/>
        </w:rPr>
        <w:t xml:space="preserve">По второму вопросу слушали выступление  социального педагога Черепановой Татьяны Викторовны, где было отмечено, что трудоустройство выпускников 2022 года составило 100%. Все выпускники продолжили дальнейшее обучение,  обращено внимание на обеспечение эффективного взаимодействия педагогов и родителей в современной профориентационной работе. </w:t>
      </w:r>
    </w:p>
    <w:p w:rsidR="00241254" w:rsidRP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 xml:space="preserve">Итоги первой четверти 2022-2023 учебного года подвел заместитель директора по УВР, Алексей Николаевич Поляничко. Он рассмотрел в динамике движение и промежуточную аттестацию обучающихся 1-9 классов. Проанализировал результативность обученности обучающихся начальной и старшей школы-интерната для дальнейшей оптимизации образовательно-коррекционной деятельности. </w:t>
      </w:r>
      <w:r w:rsidR="00C53581">
        <w:rPr>
          <w:rFonts w:ascii="Times New Roman" w:hAnsi="Times New Roman" w:cs="Times New Roman"/>
          <w:sz w:val="24"/>
          <w:szCs w:val="24"/>
        </w:rPr>
        <w:t>Отмечено снижение количества пропущенных уроков</w:t>
      </w:r>
      <w:r w:rsidRPr="00241254">
        <w:rPr>
          <w:rFonts w:ascii="Times New Roman" w:hAnsi="Times New Roman" w:cs="Times New Roman"/>
          <w:sz w:val="24"/>
          <w:szCs w:val="24"/>
        </w:rPr>
        <w:t xml:space="preserve">, </w:t>
      </w:r>
      <w:r w:rsidR="00C53581" w:rsidRPr="00241254">
        <w:rPr>
          <w:rFonts w:ascii="Times New Roman" w:hAnsi="Times New Roman" w:cs="Times New Roman"/>
          <w:sz w:val="24"/>
          <w:szCs w:val="24"/>
        </w:rPr>
        <w:t>также,</w:t>
      </w:r>
      <w:r w:rsidRPr="00241254">
        <w:rPr>
          <w:rFonts w:ascii="Times New Roman" w:hAnsi="Times New Roman" w:cs="Times New Roman"/>
          <w:sz w:val="24"/>
          <w:szCs w:val="24"/>
        </w:rPr>
        <w:t xml:space="preserve"> как и число пропусков занятий по неуважительной причине.</w:t>
      </w:r>
    </w:p>
    <w:p w:rsidR="00241254" w:rsidRPr="00241254" w:rsidRDefault="00241254" w:rsidP="00607462">
      <w:pPr>
        <w:jc w:val="both"/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 xml:space="preserve">         С подведением итогов работы педсовета  выступила директор школы-интерната Евгения Васильевна Грачева, в выступлении была дана положительная оценка деятельности педагогов и пожелание дальнейшего творческого поиска, а также выражена благодарность педагогическому коллективу за работу по реализации национального проекта « Образование»</w:t>
      </w:r>
      <w:r w:rsidR="00607462">
        <w:rPr>
          <w:rFonts w:ascii="Times New Roman" w:hAnsi="Times New Roman" w:cs="Times New Roman"/>
          <w:sz w:val="24"/>
          <w:szCs w:val="24"/>
        </w:rPr>
        <w:t xml:space="preserve"> регионального проекта «Современная школа»</w:t>
      </w:r>
      <w:r w:rsidRPr="00241254">
        <w:rPr>
          <w:rFonts w:ascii="Times New Roman" w:hAnsi="Times New Roman" w:cs="Times New Roman"/>
          <w:sz w:val="24"/>
          <w:szCs w:val="24"/>
        </w:rPr>
        <w:t>.</w:t>
      </w:r>
    </w:p>
    <w:p w:rsidR="00241254" w:rsidRPr="00241254" w:rsidRDefault="00241254" w:rsidP="00241254">
      <w:pPr>
        <w:rPr>
          <w:rFonts w:ascii="Times New Roman" w:hAnsi="Times New Roman" w:cs="Times New Roman"/>
          <w:sz w:val="24"/>
          <w:szCs w:val="24"/>
        </w:rPr>
      </w:pPr>
      <w:r w:rsidRPr="00241254">
        <w:rPr>
          <w:rFonts w:ascii="Times New Roman" w:hAnsi="Times New Roman" w:cs="Times New Roman"/>
          <w:sz w:val="24"/>
          <w:szCs w:val="24"/>
        </w:rPr>
        <w:t>Информацию подготовила учитель  Пилюшенко Наталья Николаевна.</w:t>
      </w:r>
    </w:p>
    <w:sectPr w:rsidR="00241254" w:rsidRPr="00241254" w:rsidSect="00DD4F19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0019F"/>
    <w:multiLevelType w:val="hybridMultilevel"/>
    <w:tmpl w:val="B0CE7D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347A8"/>
    <w:multiLevelType w:val="hybridMultilevel"/>
    <w:tmpl w:val="9454B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3E"/>
    <w:rsid w:val="00241254"/>
    <w:rsid w:val="00382B0D"/>
    <w:rsid w:val="004C7B5E"/>
    <w:rsid w:val="00607462"/>
    <w:rsid w:val="00734709"/>
    <w:rsid w:val="00A05078"/>
    <w:rsid w:val="00C53581"/>
    <w:rsid w:val="00DD4F19"/>
    <w:rsid w:val="00F1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B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25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4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B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25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4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6</cp:revision>
  <dcterms:created xsi:type="dcterms:W3CDTF">2022-11-06T07:26:00Z</dcterms:created>
  <dcterms:modified xsi:type="dcterms:W3CDTF">2022-11-07T09:56:00Z</dcterms:modified>
</cp:coreProperties>
</file>