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41" w:rsidRPr="00C12541" w:rsidRDefault="00C12541" w:rsidP="00C12541">
      <w:pPr>
        <w:pStyle w:val="ab"/>
        <w:shd w:val="clear" w:color="auto" w:fill="FFFFFF"/>
        <w:spacing w:line="270" w:lineRule="atLeast"/>
        <w:jc w:val="center"/>
        <w:rPr>
          <w:rStyle w:val="ad"/>
          <w:b/>
          <w:i w:val="0"/>
          <w:color w:val="FF0000"/>
          <w:sz w:val="28"/>
          <w:szCs w:val="28"/>
        </w:rPr>
      </w:pPr>
      <w:r>
        <w:rPr>
          <w:rStyle w:val="ad"/>
          <w:b/>
          <w:i w:val="0"/>
          <w:color w:val="FF0000"/>
          <w:sz w:val="28"/>
          <w:szCs w:val="28"/>
        </w:rPr>
        <w:t>Декоративно-прикладное направление.</w:t>
      </w:r>
    </w:p>
    <w:p w:rsidR="001128DC" w:rsidRPr="00B53C47" w:rsidRDefault="00C12541" w:rsidP="00C12541">
      <w:pPr>
        <w:pStyle w:val="ab"/>
        <w:shd w:val="clear" w:color="auto" w:fill="FFFFFF"/>
        <w:spacing w:line="270" w:lineRule="atLeast"/>
        <w:jc w:val="both"/>
        <w:rPr>
          <w:i/>
          <w:color w:val="000000" w:themeColor="text1"/>
          <w:sz w:val="28"/>
          <w:szCs w:val="28"/>
        </w:rPr>
      </w:pPr>
      <w:r>
        <w:rPr>
          <w:rStyle w:val="ad"/>
          <w:i w:val="0"/>
          <w:color w:val="000000" w:themeColor="text1"/>
          <w:sz w:val="28"/>
          <w:szCs w:val="28"/>
        </w:rPr>
        <w:t xml:space="preserve">    </w:t>
      </w:r>
      <w:r w:rsidR="001128DC" w:rsidRPr="00B53C47">
        <w:rPr>
          <w:rStyle w:val="ad"/>
          <w:i w:val="0"/>
          <w:color w:val="000000" w:themeColor="text1"/>
          <w:sz w:val="28"/>
          <w:szCs w:val="28"/>
        </w:rPr>
        <w:t xml:space="preserve">Видеть </w:t>
      </w:r>
      <w:r w:rsidR="00690C8B">
        <w:rPr>
          <w:rStyle w:val="ad"/>
          <w:i w:val="0"/>
          <w:color w:val="000000" w:themeColor="text1"/>
          <w:sz w:val="28"/>
          <w:szCs w:val="28"/>
        </w:rPr>
        <w:t>красоту предметов декоративно-</w:t>
      </w:r>
      <w:r w:rsidR="001128DC" w:rsidRPr="00B53C47">
        <w:rPr>
          <w:rStyle w:val="ad"/>
          <w:i w:val="0"/>
          <w:color w:val="000000" w:themeColor="text1"/>
          <w:sz w:val="28"/>
          <w:szCs w:val="28"/>
        </w:rPr>
        <w:t>прикладного</w:t>
      </w:r>
      <w:r w:rsidR="00B53C47">
        <w:rPr>
          <w:rStyle w:val="ad"/>
          <w:i w:val="0"/>
          <w:color w:val="000000" w:themeColor="text1"/>
          <w:sz w:val="28"/>
          <w:szCs w:val="28"/>
        </w:rPr>
        <w:t xml:space="preserve"> творчества</w:t>
      </w:r>
      <w:r w:rsidR="001128DC" w:rsidRPr="00B53C47">
        <w:rPr>
          <w:rStyle w:val="ad"/>
          <w:i w:val="0"/>
          <w:color w:val="000000" w:themeColor="text1"/>
          <w:sz w:val="28"/>
          <w:szCs w:val="28"/>
        </w:rPr>
        <w:t>, попробовать изготовить их своими руками, это ли не важно, это ли не интересно для ребенка?</w:t>
      </w:r>
    </w:p>
    <w:p w:rsidR="00A74BBF" w:rsidRPr="00A74BBF" w:rsidRDefault="00C12541" w:rsidP="00C1254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 w:rsidR="001128DC" w:rsidRPr="00A74BBF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В.А.Сухомлинский писал, что «</w:t>
      </w:r>
      <w:r w:rsidR="001128DC" w:rsidRPr="00A74BBF">
        <w:rPr>
          <w:rStyle w:val="ac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ребенок по своей природе – пытливый исследователь, открыватель мира. Так пусть перед ним открывается чудесный мир в живых красках, ярких и трепетных звуках, в сказке и игре, в собственном творчестве, в стремлении делать добро людям. Через сказку, фантазию, игру, через неповторимое детское творчество – верная дорога к сердцу ребенка</w:t>
      </w:r>
      <w:r w:rsidR="001128DC" w:rsidRPr="00A74BBF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». На мой</w:t>
      </w:r>
      <w:r w:rsidR="004C1BB6" w:rsidRPr="00A74BBF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128DC" w:rsidRPr="00A74BBF">
        <w:rPr>
          <w:rFonts w:ascii="Times New Roman" w:hAnsi="Times New Roman" w:cs="Times New Roman"/>
          <w:sz w:val="28"/>
          <w:szCs w:val="28"/>
        </w:rPr>
        <w:t>взгляд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128DC" w:rsidRPr="00A74BBF">
        <w:rPr>
          <w:rFonts w:ascii="Times New Roman" w:hAnsi="Times New Roman" w:cs="Times New Roman"/>
          <w:sz w:val="28"/>
          <w:szCs w:val="28"/>
        </w:rPr>
        <w:t xml:space="preserve"> этим требованиям отвечает курс декоративно-прикладного </w:t>
      </w:r>
      <w:r w:rsidR="00A74BBF" w:rsidRPr="00A74BBF">
        <w:rPr>
          <w:rFonts w:ascii="Times New Roman" w:hAnsi="Times New Roman" w:cs="Times New Roman"/>
          <w:sz w:val="28"/>
          <w:szCs w:val="28"/>
        </w:rPr>
        <w:t xml:space="preserve"> творчества.</w:t>
      </w:r>
    </w:p>
    <w:p w:rsidR="001128DC" w:rsidRPr="00A74BBF" w:rsidRDefault="00340F10" w:rsidP="00C1254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A74BBF" w:rsidRPr="00A74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28DC" w:rsidRPr="00A74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Цели и задачи </w:t>
      </w:r>
      <w:r w:rsidR="00C12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раздела "Декоративно-</w:t>
      </w:r>
      <w:r w:rsidR="00EB092B" w:rsidRPr="00A74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прикладное творчество" </w:t>
      </w:r>
      <w:r w:rsidR="001128DC" w:rsidRPr="00A74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направлены на то, чтобы развивать творческие способности, формировать навыки самореализации личности. </w:t>
      </w:r>
    </w:p>
    <w:p w:rsidR="001128DC" w:rsidRPr="00A74BBF" w:rsidRDefault="00340F10" w:rsidP="00C12541">
      <w:pPr>
        <w:pStyle w:val="ae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1128DC" w:rsidRPr="00A74BBF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курсе широко и многосторонне раскрывается художественный образ вещи, слова, основы художественного изображения, символика орнамента, связь народной художественной культуры с общечеловеческими ценностями. Одновременно осуществляется развитие творческого опыта</w:t>
      </w:r>
      <w:r w:rsidR="00C12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воспитанников </w:t>
      </w:r>
      <w:r w:rsidR="001128DC" w:rsidRPr="00A74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процессе собственной художественно-творческой активности.</w:t>
      </w:r>
    </w:p>
    <w:p w:rsidR="001128DC" w:rsidRPr="00A74BBF" w:rsidRDefault="00EB092B" w:rsidP="00C12541">
      <w:pPr>
        <w:pStyle w:val="ae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4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0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A74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Раздел </w:t>
      </w:r>
      <w:r w:rsidR="00C12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"Декоративно-</w:t>
      </w:r>
      <w:r w:rsidR="00C05E18" w:rsidRPr="00A74BBF">
        <w:rPr>
          <w:rFonts w:ascii="Times New Roman" w:hAnsi="Times New Roman" w:cs="Times New Roman"/>
          <w:sz w:val="28"/>
          <w:szCs w:val="28"/>
          <w:shd w:val="clear" w:color="auto" w:fill="FFFFFF"/>
        </w:rPr>
        <w:t>прикладное творчество"</w:t>
      </w:r>
      <w:r w:rsidR="00690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28DC" w:rsidRPr="00A74BBF">
        <w:rPr>
          <w:rFonts w:ascii="Times New Roman" w:hAnsi="Times New Roman" w:cs="Times New Roman"/>
          <w:sz w:val="28"/>
          <w:szCs w:val="28"/>
          <w:shd w:val="clear" w:color="auto" w:fill="FFFFFF"/>
        </w:rPr>
        <w:t>вводит ребенка в удивительный мир творчества, дает 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</w:t>
      </w:r>
    </w:p>
    <w:p w:rsidR="001128DC" w:rsidRPr="00A74BBF" w:rsidRDefault="00340F10" w:rsidP="00C12541">
      <w:pPr>
        <w:pStyle w:val="ae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2541">
        <w:rPr>
          <w:rStyle w:val="ac"/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 xml:space="preserve">   </w:t>
      </w:r>
      <w:r w:rsidR="001128DC" w:rsidRPr="00C12541">
        <w:rPr>
          <w:rStyle w:val="ac"/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Цель</w:t>
      </w:r>
      <w:r w:rsidR="00C12541" w:rsidRPr="00C12541">
        <w:rPr>
          <w:rStyle w:val="ac"/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:</w:t>
      </w:r>
      <w:r w:rsidR="00C12541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формирование у воспитанников</w:t>
      </w:r>
      <w:r w:rsidR="001128DC" w:rsidRPr="00A74BBF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художественной культуры как составной части материальной и духовной культуры, развитие художественно-творческой активности, овладение образным языком декоративно- прикладного искусства.</w:t>
      </w:r>
    </w:p>
    <w:p w:rsidR="001128DC" w:rsidRPr="00C12541" w:rsidRDefault="00340F10" w:rsidP="00C12541">
      <w:pPr>
        <w:pStyle w:val="ae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C12541">
        <w:rPr>
          <w:rStyle w:val="ac"/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 xml:space="preserve">  </w:t>
      </w:r>
      <w:r w:rsidR="00EB092B" w:rsidRPr="00C12541">
        <w:rPr>
          <w:rStyle w:val="ac"/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Задачи:</w:t>
      </w:r>
    </w:p>
    <w:p w:rsidR="001128DC" w:rsidRPr="00A74BBF" w:rsidRDefault="001128DC" w:rsidP="00C12541">
      <w:pPr>
        <w:pStyle w:val="ae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74BBF">
        <w:rPr>
          <w:rStyle w:val="ac"/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  <w:t>Обучающие:</w:t>
      </w:r>
    </w:p>
    <w:p w:rsidR="001128DC" w:rsidRPr="00A74BBF" w:rsidRDefault="00EB092B" w:rsidP="00C12541">
      <w:pPr>
        <w:pStyle w:val="ae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4BBF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="001128DC" w:rsidRPr="00A74BBF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закреплять и расширять знания, полученные на уроках технологии, изобразительного искусства, математики, литературы и т.д., и способствовать их систематизации;</w:t>
      </w:r>
    </w:p>
    <w:p w:rsidR="001128DC" w:rsidRPr="00A74BBF" w:rsidRDefault="00EB092B" w:rsidP="00C12541">
      <w:pPr>
        <w:pStyle w:val="ae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4BBF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="001128DC" w:rsidRPr="00A74BBF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знакомить с основами знаний в области композиции, формообразования, цветоведения, декоративно – прикладного искусства;</w:t>
      </w:r>
    </w:p>
    <w:p w:rsidR="001128DC" w:rsidRPr="00A74BBF" w:rsidRDefault="00EB092B" w:rsidP="00C12541">
      <w:pPr>
        <w:pStyle w:val="ae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4BBF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="001128DC" w:rsidRPr="00A74BBF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раскрыть истоки народного творчества;</w:t>
      </w:r>
    </w:p>
    <w:p w:rsidR="001128DC" w:rsidRPr="00A74BBF" w:rsidRDefault="003544EA" w:rsidP="00C12541">
      <w:pPr>
        <w:pStyle w:val="ae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4BBF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="001128DC" w:rsidRPr="00A74BBF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совершенствовать умения и формировать навыки работы нужными инструментами и приспособлениями при обработке различных материалов;</w:t>
      </w:r>
    </w:p>
    <w:p w:rsidR="001128DC" w:rsidRPr="00A74BBF" w:rsidRDefault="001128DC" w:rsidP="00C12541">
      <w:pPr>
        <w:pStyle w:val="ae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74BBF">
        <w:rPr>
          <w:rStyle w:val="ac"/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  <w:t>Развивающие:</w:t>
      </w:r>
    </w:p>
    <w:p w:rsidR="001128DC" w:rsidRPr="00A74BBF" w:rsidRDefault="003544EA" w:rsidP="00C12541">
      <w:pPr>
        <w:pStyle w:val="ae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4BBF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="001128DC" w:rsidRPr="00A74BBF">
        <w:rPr>
          <w:rFonts w:ascii="Times New Roman" w:hAnsi="Times New Roman" w:cs="Times New Roman"/>
          <w:sz w:val="28"/>
          <w:szCs w:val="28"/>
          <w:shd w:val="clear" w:color="auto" w:fill="FFFFFF"/>
        </w:rPr>
        <w:t>пробуждать любознательность в области народного, декоративно-прикладного искусства, технической эстетики, архитектуры;</w:t>
      </w:r>
    </w:p>
    <w:p w:rsidR="001128DC" w:rsidRPr="00A74BBF" w:rsidRDefault="003544EA" w:rsidP="00C12541">
      <w:pPr>
        <w:pStyle w:val="ae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4BBF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="001128DC" w:rsidRPr="00A74BBF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творческих способностей, духовной культуры</w:t>
      </w:r>
      <w:r w:rsidRPr="00A74BB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128DC" w:rsidRPr="00A74BBF" w:rsidRDefault="003544EA" w:rsidP="00C12541">
      <w:pPr>
        <w:pStyle w:val="ae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4BBF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="001128DC" w:rsidRPr="00A74BB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способность к синтезу и анализу, гибкость и мобильность в поисках решений и генерирования идей.</w:t>
      </w:r>
    </w:p>
    <w:p w:rsidR="001128DC" w:rsidRPr="00A74BBF" w:rsidRDefault="001128DC" w:rsidP="00C12541">
      <w:pPr>
        <w:pStyle w:val="ae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74BBF">
        <w:rPr>
          <w:rStyle w:val="ac"/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  <w:t>Воспитывающие:</w:t>
      </w:r>
    </w:p>
    <w:p w:rsidR="001128DC" w:rsidRPr="00A74BBF" w:rsidRDefault="003544EA" w:rsidP="00C12541">
      <w:pPr>
        <w:pStyle w:val="ae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4BBF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*</w:t>
      </w:r>
      <w:r w:rsidR="001128DC" w:rsidRPr="00A74BBF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осуществлять трудовое, </w:t>
      </w:r>
      <w:r w:rsidRPr="00A74BBF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128DC" w:rsidRPr="00A74BBF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эс</w:t>
      </w:r>
      <w:r w:rsidR="00C12541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тетическое воспитание детей с ОВЗ</w:t>
      </w:r>
      <w:r w:rsidR="001128DC" w:rsidRPr="00A74BBF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;</w:t>
      </w:r>
    </w:p>
    <w:p w:rsidR="001128DC" w:rsidRPr="00A74BBF" w:rsidRDefault="003544EA" w:rsidP="00C12541">
      <w:pPr>
        <w:pStyle w:val="ae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4BBF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lastRenderedPageBreak/>
        <w:t>*</w:t>
      </w:r>
      <w:r w:rsidR="001128DC" w:rsidRPr="00A74BBF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воспитывать в детях любовь к своей родине, к традиционному народному искусству;</w:t>
      </w:r>
    </w:p>
    <w:p w:rsidR="001128DC" w:rsidRPr="00A74BBF" w:rsidRDefault="003544EA" w:rsidP="00C12541">
      <w:pPr>
        <w:pStyle w:val="ae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4BBF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*</w:t>
      </w:r>
      <w:r w:rsidR="001128DC" w:rsidRPr="00A74BBF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добиться максимальной самостоятельности детского творчества.</w:t>
      </w:r>
    </w:p>
    <w:p w:rsidR="001128DC" w:rsidRPr="00A74BBF" w:rsidRDefault="003544EA" w:rsidP="00C12541">
      <w:pPr>
        <w:pStyle w:val="ae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4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0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C12541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 "Декоративно-</w:t>
      </w:r>
      <w:r w:rsidRPr="00A74BBF">
        <w:rPr>
          <w:rFonts w:ascii="Times New Roman" w:hAnsi="Times New Roman" w:cs="Times New Roman"/>
          <w:sz w:val="28"/>
          <w:szCs w:val="28"/>
          <w:shd w:val="clear" w:color="auto" w:fill="FFFFFF"/>
        </w:rPr>
        <w:t>прикладное творчество" основан</w:t>
      </w:r>
      <w:r w:rsidR="001128DC" w:rsidRPr="00A74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принципах природособразности, последовательности, наглядности, целесообразн</w:t>
      </w:r>
      <w:r w:rsidRPr="00A74BBF">
        <w:rPr>
          <w:rFonts w:ascii="Times New Roman" w:hAnsi="Times New Roman" w:cs="Times New Roman"/>
          <w:sz w:val="28"/>
          <w:szCs w:val="28"/>
          <w:shd w:val="clear" w:color="auto" w:fill="FFFFFF"/>
        </w:rPr>
        <w:t>ости, доступности и тесной связью</w:t>
      </w:r>
      <w:r w:rsidR="001128DC" w:rsidRPr="00A74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жизнью.</w:t>
      </w:r>
    </w:p>
    <w:p w:rsidR="001128DC" w:rsidRPr="00A74BBF" w:rsidRDefault="00C12541" w:rsidP="00C12541">
      <w:pPr>
        <w:pStyle w:val="ae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128DC" w:rsidRPr="00A74BB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каждой темы завершается изготовлением изделия, т.е. теоретические задания и технологические приемы подкрепляются практическим применением к жизни.</w:t>
      </w:r>
    </w:p>
    <w:p w:rsidR="001128DC" w:rsidRPr="00A74BBF" w:rsidRDefault="00340F10" w:rsidP="00C12541">
      <w:pPr>
        <w:pStyle w:val="ae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1128DC" w:rsidRPr="00A74BBF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предполагает работу с детьми в форме занятий, совместной работы детей с педагогом, а также их самостоятельной творческой деятельности.</w:t>
      </w:r>
    </w:p>
    <w:p w:rsidR="001128DC" w:rsidRPr="00B53C47" w:rsidRDefault="00C05E18" w:rsidP="00C12541">
      <w:pPr>
        <w:pStyle w:val="ae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74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2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3544EA" w:rsidRPr="00A74BBF">
        <w:rPr>
          <w:rFonts w:ascii="Times New Roman" w:hAnsi="Times New Roman" w:cs="Times New Roman"/>
          <w:sz w:val="28"/>
          <w:szCs w:val="28"/>
          <w:shd w:val="clear" w:color="auto" w:fill="FFFFFF"/>
        </w:rPr>
        <w:t>Дек</w:t>
      </w:r>
      <w:r w:rsidR="00C12541">
        <w:rPr>
          <w:rFonts w:ascii="Times New Roman" w:hAnsi="Times New Roman" w:cs="Times New Roman"/>
          <w:sz w:val="28"/>
          <w:szCs w:val="28"/>
          <w:shd w:val="clear" w:color="auto" w:fill="FFFFFF"/>
        </w:rPr>
        <w:t>оративно-прикладное творчество  включает в себя</w:t>
      </w:r>
      <w:r w:rsidR="001128DC" w:rsidRPr="00A74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2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25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работу</w:t>
      </w:r>
      <w:r w:rsidR="001128DC" w:rsidRPr="00B53C4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 бумагой</w:t>
      </w:r>
      <w:r w:rsidR="00C125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картоном, работу</w:t>
      </w:r>
      <w:r w:rsidRPr="00B53C4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A74BBF" w:rsidRPr="00B53C4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 природным материалом</w:t>
      </w:r>
      <w:r w:rsidR="00C125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р</w:t>
      </w:r>
      <w:r w:rsidR="001128DC" w:rsidRPr="00B53C4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оспись</w:t>
      </w:r>
      <w:r w:rsidR="00C125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лепку, работу с тканью и нитью, в</w:t>
      </w:r>
      <w:r w:rsidR="00153A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ыпиливание из фанеры.</w:t>
      </w:r>
    </w:p>
    <w:p w:rsidR="001128DC" w:rsidRPr="00A74BBF" w:rsidRDefault="00340F10" w:rsidP="00C12541">
      <w:pPr>
        <w:pStyle w:val="ae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1128DC" w:rsidRPr="00A74BBF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Предполагаются различные упражнения, задания, обогащающие словарный запас детей. Информативный материал, небольшой по объему, интересный по содержанию, дается как перед практической частью, так и во время работы. При вы</w:t>
      </w:r>
      <w:r w:rsidR="00C12541">
        <w:rPr>
          <w:rFonts w:ascii="Times New Roman" w:hAnsi="Times New Roman" w:cs="Times New Roman"/>
          <w:sz w:val="28"/>
          <w:szCs w:val="28"/>
          <w:shd w:val="clear" w:color="auto" w:fill="FFFFFF"/>
        </w:rPr>
        <w:t>полнении задания перед воспитнниками</w:t>
      </w:r>
      <w:r w:rsidR="001128DC" w:rsidRPr="00A74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ставится задача определить назначение своего изделия. С первых же занятий дети приучаются работать по плану:</w:t>
      </w:r>
    </w:p>
    <w:p w:rsidR="001128DC" w:rsidRPr="00B53C47" w:rsidRDefault="001128DC" w:rsidP="00C12541">
      <w:pPr>
        <w:pStyle w:val="ae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53C4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эскиз</w:t>
      </w:r>
    </w:p>
    <w:p w:rsidR="001128DC" w:rsidRPr="00B53C47" w:rsidRDefault="001128DC" w:rsidP="00C12541">
      <w:pPr>
        <w:pStyle w:val="ae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53C4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воплощение в материале</w:t>
      </w:r>
    </w:p>
    <w:p w:rsidR="001128DC" w:rsidRPr="00B53C47" w:rsidRDefault="001128DC" w:rsidP="00C12541">
      <w:pPr>
        <w:pStyle w:val="ae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53C4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выявление формы с помощью декоративных фактур.</w:t>
      </w:r>
    </w:p>
    <w:p w:rsidR="001128DC" w:rsidRDefault="00C12541" w:rsidP="00C12541">
      <w:pPr>
        <w:pStyle w:val="ae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Разделом "Декоративно-</w:t>
      </w:r>
      <w:r w:rsidR="00B53C47" w:rsidRPr="00B53C4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прикладное творчество"</w:t>
      </w:r>
      <w:r w:rsidR="001128DC" w:rsidRPr="00B53C4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предусмотрен</w:t>
      </w:r>
      <w:r w:rsidR="003544EA" w:rsidRPr="00B53C4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 </w:t>
      </w:r>
      <w:r w:rsidR="001128DC" w:rsidRPr="00B53C4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участие в конкурсах и на выставках.</w:t>
      </w:r>
    </w:p>
    <w:p w:rsidR="00C12541" w:rsidRDefault="00C12541" w:rsidP="00C12541">
      <w:pPr>
        <w:pStyle w:val="ae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12541" w:rsidRDefault="00C12541" w:rsidP="00C12541">
      <w:pPr>
        <w:pStyle w:val="ae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153A0C" w:rsidRDefault="00153A0C" w:rsidP="00795957">
      <w:pPr>
        <w:pStyle w:val="ae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53A0C">
        <w:rPr>
          <w:rFonts w:ascii="Times New Roman" w:hAnsi="Times New Roman" w:cs="Times New Roman"/>
          <w:i/>
          <w:noProof/>
          <w:sz w:val="28"/>
          <w:szCs w:val="28"/>
          <w:shd w:val="clear" w:color="auto" w:fill="FFFFFF"/>
        </w:rPr>
        <w:drawing>
          <wp:inline distT="0" distB="0" distL="0" distR="0">
            <wp:extent cx="4457700" cy="3752850"/>
            <wp:effectExtent l="19050" t="0" r="0" b="0"/>
            <wp:docPr id="2" name="Рисунок 1" descr="H:\фото Мир семьи\SAM_21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:\фото Мир семьи\SAM_2196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A0C" w:rsidRPr="00B53C47" w:rsidRDefault="00153A0C" w:rsidP="00C12541">
      <w:pPr>
        <w:pStyle w:val="ae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05E18" w:rsidRPr="00A74BBF" w:rsidRDefault="00B53C47" w:rsidP="00C1254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05E18" w:rsidRPr="00A74BBF">
        <w:rPr>
          <w:rFonts w:ascii="Times New Roman" w:hAnsi="Times New Roman" w:cs="Times New Roman"/>
          <w:sz w:val="28"/>
          <w:szCs w:val="28"/>
        </w:rPr>
        <w:t>В процессе освоения</w:t>
      </w:r>
      <w:r w:rsidR="00C12541">
        <w:rPr>
          <w:rFonts w:ascii="Times New Roman" w:hAnsi="Times New Roman" w:cs="Times New Roman"/>
          <w:sz w:val="28"/>
          <w:szCs w:val="28"/>
        </w:rPr>
        <w:t xml:space="preserve"> декоративно-прикладных техник</w:t>
      </w:r>
      <w:r w:rsidR="00C05E18" w:rsidRPr="00A74BBF">
        <w:rPr>
          <w:rFonts w:ascii="Times New Roman" w:hAnsi="Times New Roman" w:cs="Times New Roman"/>
          <w:sz w:val="28"/>
          <w:szCs w:val="28"/>
        </w:rPr>
        <w:t xml:space="preserve"> применяются  3 вида заданий:</w:t>
      </w:r>
    </w:p>
    <w:p w:rsidR="00C05E18" w:rsidRPr="00A74BBF" w:rsidRDefault="00B53C47" w:rsidP="00C1254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2541">
        <w:rPr>
          <w:rFonts w:ascii="Times New Roman" w:hAnsi="Times New Roman" w:cs="Times New Roman"/>
          <w:sz w:val="28"/>
          <w:szCs w:val="28"/>
        </w:rPr>
        <w:t xml:space="preserve"> </w:t>
      </w:r>
      <w:r w:rsidR="00C05E18" w:rsidRPr="00A74BBF">
        <w:rPr>
          <w:rFonts w:ascii="Times New Roman" w:hAnsi="Times New Roman" w:cs="Times New Roman"/>
          <w:sz w:val="28"/>
          <w:szCs w:val="28"/>
        </w:rPr>
        <w:t>тренировочные, в которых предлагается работа по образцу, с иллюстрацией, дополнительной конкретизацией. Они используются с целью довести до стандартного уровня первоначальные знания, умения, навыки;</w:t>
      </w:r>
    </w:p>
    <w:p w:rsidR="00C05E18" w:rsidRPr="00A74BBF" w:rsidRDefault="00B53C47" w:rsidP="00C1254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2541">
        <w:rPr>
          <w:rFonts w:ascii="Times New Roman" w:hAnsi="Times New Roman" w:cs="Times New Roman"/>
          <w:sz w:val="28"/>
          <w:szCs w:val="28"/>
        </w:rPr>
        <w:t xml:space="preserve"> частично-поисковые, где воспитанники</w:t>
      </w:r>
      <w:r w:rsidR="00C05E18" w:rsidRPr="00A74BBF">
        <w:rPr>
          <w:rFonts w:ascii="Times New Roman" w:hAnsi="Times New Roman" w:cs="Times New Roman"/>
          <w:sz w:val="28"/>
          <w:szCs w:val="28"/>
        </w:rPr>
        <w:t xml:space="preserve"> должны самостоятельно выбрать тот или иной известный им способ изображения предметов;</w:t>
      </w:r>
    </w:p>
    <w:p w:rsidR="00C05E18" w:rsidRPr="00A74BBF" w:rsidRDefault="00B53C47" w:rsidP="00C1254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2541">
        <w:rPr>
          <w:rFonts w:ascii="Times New Roman" w:hAnsi="Times New Roman" w:cs="Times New Roman"/>
          <w:sz w:val="28"/>
          <w:szCs w:val="28"/>
        </w:rPr>
        <w:t xml:space="preserve"> </w:t>
      </w:r>
      <w:r w:rsidR="00C05E18" w:rsidRPr="00A74BBF">
        <w:rPr>
          <w:rFonts w:ascii="Times New Roman" w:hAnsi="Times New Roman" w:cs="Times New Roman"/>
          <w:sz w:val="28"/>
          <w:szCs w:val="28"/>
        </w:rPr>
        <w:t>творческие, для которых характерна нови</w:t>
      </w:r>
      <w:r w:rsidR="00C12541">
        <w:rPr>
          <w:rFonts w:ascii="Times New Roman" w:hAnsi="Times New Roman" w:cs="Times New Roman"/>
          <w:sz w:val="28"/>
          <w:szCs w:val="28"/>
        </w:rPr>
        <w:t>зна формулировки, которую ребенок</w:t>
      </w:r>
      <w:r w:rsidR="00C05E18" w:rsidRPr="00A74BBF">
        <w:rPr>
          <w:rFonts w:ascii="Times New Roman" w:hAnsi="Times New Roman" w:cs="Times New Roman"/>
          <w:sz w:val="28"/>
          <w:szCs w:val="28"/>
        </w:rPr>
        <w:t xml:space="preserve"> должен осмыслить, самостоятельно определить связь между неизвестным и арсеналом своих знаний, найти способ изображения заданного.</w:t>
      </w:r>
    </w:p>
    <w:p w:rsidR="00C05E18" w:rsidRPr="00A74BBF" w:rsidRDefault="00C05E18" w:rsidP="00C12541">
      <w:pPr>
        <w:pStyle w:val="ae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C1BB6" w:rsidRPr="00A74BBF" w:rsidRDefault="00B53C47" w:rsidP="00C1254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2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BB6" w:rsidRPr="00A74BBF">
        <w:rPr>
          <w:rFonts w:ascii="Times New Roman" w:hAnsi="Times New Roman" w:cs="Times New Roman"/>
          <w:sz w:val="28"/>
          <w:szCs w:val="28"/>
        </w:rPr>
        <w:t xml:space="preserve">По результатам наблюдений за детьми в процессе приобщения их к </w:t>
      </w:r>
      <w:r>
        <w:rPr>
          <w:rFonts w:ascii="Times New Roman" w:hAnsi="Times New Roman" w:cs="Times New Roman"/>
          <w:sz w:val="28"/>
          <w:szCs w:val="28"/>
        </w:rPr>
        <w:t xml:space="preserve"> деко</w:t>
      </w:r>
      <w:r w:rsidR="00C12541">
        <w:rPr>
          <w:rFonts w:ascii="Times New Roman" w:hAnsi="Times New Roman" w:cs="Times New Roman"/>
          <w:sz w:val="28"/>
          <w:szCs w:val="28"/>
        </w:rPr>
        <w:t>ративно- прикладному творчеству</w:t>
      </w:r>
      <w:r w:rsidR="004C1BB6" w:rsidRPr="00A74BBF">
        <w:rPr>
          <w:rFonts w:ascii="Times New Roman" w:hAnsi="Times New Roman" w:cs="Times New Roman"/>
          <w:sz w:val="28"/>
          <w:szCs w:val="28"/>
        </w:rPr>
        <w:t>, можно сделать следующие выводы:</w:t>
      </w:r>
    </w:p>
    <w:p w:rsidR="00C12541" w:rsidRDefault="00C12541" w:rsidP="00C12541">
      <w:pPr>
        <w:pStyle w:val="ae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декоративно-</w:t>
      </w:r>
      <w:r w:rsidR="004C1BB6" w:rsidRPr="00A74BBF">
        <w:rPr>
          <w:rFonts w:ascii="Times New Roman" w:hAnsi="Times New Roman" w:cs="Times New Roman"/>
          <w:sz w:val="28"/>
          <w:szCs w:val="28"/>
        </w:rPr>
        <w:t xml:space="preserve">прикладным </w:t>
      </w:r>
      <w:r w:rsidR="00B53C47">
        <w:rPr>
          <w:rFonts w:ascii="Times New Roman" w:hAnsi="Times New Roman" w:cs="Times New Roman"/>
          <w:sz w:val="28"/>
          <w:szCs w:val="28"/>
        </w:rPr>
        <w:t xml:space="preserve"> творчеством</w:t>
      </w:r>
      <w:r w:rsidR="004C1BB6" w:rsidRPr="00A74BBF">
        <w:rPr>
          <w:rFonts w:ascii="Times New Roman" w:hAnsi="Times New Roman" w:cs="Times New Roman"/>
          <w:sz w:val="28"/>
          <w:szCs w:val="28"/>
        </w:rPr>
        <w:t xml:space="preserve"> оказывают благотворительное влияние на мыслительную деятельность детей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="004C1BB6" w:rsidRPr="00A74BBF">
        <w:rPr>
          <w:rFonts w:ascii="Times New Roman" w:hAnsi="Times New Roman" w:cs="Times New Roman"/>
          <w:sz w:val="28"/>
          <w:szCs w:val="28"/>
        </w:rPr>
        <w:t>.</w:t>
      </w:r>
    </w:p>
    <w:p w:rsidR="00C12541" w:rsidRDefault="004C1BB6" w:rsidP="00C12541">
      <w:pPr>
        <w:pStyle w:val="ae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541">
        <w:rPr>
          <w:rFonts w:ascii="Times New Roman" w:hAnsi="Times New Roman" w:cs="Times New Roman"/>
          <w:sz w:val="28"/>
          <w:szCs w:val="28"/>
        </w:rPr>
        <w:t>При знак</w:t>
      </w:r>
      <w:r w:rsidR="00C12541">
        <w:rPr>
          <w:rFonts w:ascii="Times New Roman" w:hAnsi="Times New Roman" w:cs="Times New Roman"/>
          <w:sz w:val="28"/>
          <w:szCs w:val="28"/>
        </w:rPr>
        <w:t>омстве с изделиями декоративно-</w:t>
      </w:r>
      <w:r w:rsidRPr="00C12541">
        <w:rPr>
          <w:rFonts w:ascii="Times New Roman" w:hAnsi="Times New Roman" w:cs="Times New Roman"/>
          <w:sz w:val="28"/>
          <w:szCs w:val="28"/>
        </w:rPr>
        <w:t>прикладного искусства перед детьми раскрывается разнообразие и богатство культуры народа, усваиваются многогранные традиции и обычаи, передаваемые от поколения к поколению.</w:t>
      </w:r>
    </w:p>
    <w:p w:rsidR="00C12541" w:rsidRDefault="00C12541" w:rsidP="00C12541">
      <w:pPr>
        <w:pStyle w:val="ae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</w:t>
      </w:r>
      <w:r w:rsidR="004C1BB6" w:rsidRPr="00C12541">
        <w:rPr>
          <w:rFonts w:ascii="Times New Roman" w:hAnsi="Times New Roman" w:cs="Times New Roman"/>
          <w:sz w:val="28"/>
          <w:szCs w:val="28"/>
        </w:rPr>
        <w:t>нок видит результат своей деятельности, учиться анализировать и находить им применение. Кроме того, сам процесс работы над поделкой доставляет детям большое удовольствие.</w:t>
      </w:r>
    </w:p>
    <w:p w:rsidR="00FE60F1" w:rsidRDefault="004C1BB6" w:rsidP="00C12541">
      <w:pPr>
        <w:pStyle w:val="ae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541">
        <w:rPr>
          <w:rFonts w:ascii="Times New Roman" w:hAnsi="Times New Roman" w:cs="Times New Roman"/>
          <w:sz w:val="28"/>
          <w:szCs w:val="28"/>
        </w:rPr>
        <w:t>Детская работа, готовое изделие, может служить педагогу психологическим тестом, который отражает многие черты характера ребёнка.</w:t>
      </w:r>
    </w:p>
    <w:p w:rsidR="00FE60F1" w:rsidRDefault="00FE60F1" w:rsidP="00C12541">
      <w:pPr>
        <w:pStyle w:val="ae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Изучая народно-</w:t>
      </w:r>
      <w:r w:rsidR="004C1BB6" w:rsidRPr="00FE60F1">
        <w:rPr>
          <w:rFonts w:ascii="Times New Roman" w:hAnsi="Times New Roman" w:cs="Times New Roman"/>
          <w:sz w:val="28"/>
          <w:szCs w:val="28"/>
        </w:rPr>
        <w:t>прикладное творчество, дети узнают об орнаменте и его символическом значении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BB6" w:rsidRPr="00FE60F1" w:rsidRDefault="004C1BB6" w:rsidP="00C12541">
      <w:pPr>
        <w:pStyle w:val="ae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0F1">
        <w:rPr>
          <w:rFonts w:ascii="Times New Roman" w:hAnsi="Times New Roman" w:cs="Times New Roman"/>
          <w:sz w:val="28"/>
          <w:szCs w:val="28"/>
        </w:rPr>
        <w:t>Знакомство с изделиями народных мастеров обогащает словарный запас детей.</w:t>
      </w:r>
    </w:p>
    <w:p w:rsidR="004C1BB6" w:rsidRPr="00A74BBF" w:rsidRDefault="00B53C47" w:rsidP="00C1254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60F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1BB6" w:rsidRPr="00A74BBF">
        <w:rPr>
          <w:rFonts w:ascii="Times New Roman" w:hAnsi="Times New Roman" w:cs="Times New Roman"/>
          <w:sz w:val="28"/>
          <w:szCs w:val="28"/>
        </w:rPr>
        <w:t>Таким образом, можно ко</w:t>
      </w:r>
      <w:r w:rsidR="00FE60F1">
        <w:rPr>
          <w:rFonts w:ascii="Times New Roman" w:hAnsi="Times New Roman" w:cs="Times New Roman"/>
          <w:sz w:val="28"/>
          <w:szCs w:val="28"/>
        </w:rPr>
        <w:t>нстатировать, что декоративно-</w:t>
      </w:r>
      <w:r w:rsidR="004C1BB6" w:rsidRPr="00A74BBF">
        <w:rPr>
          <w:rFonts w:ascii="Times New Roman" w:hAnsi="Times New Roman" w:cs="Times New Roman"/>
          <w:sz w:val="28"/>
          <w:szCs w:val="28"/>
        </w:rPr>
        <w:t>прикладное творчество как часть эстетического воспитания помогает развивать в детях эстетическое отношение к действительности, любовь к родному краю, мышление, воображение.</w:t>
      </w:r>
    </w:p>
    <w:p w:rsidR="001128DC" w:rsidRPr="00A74BBF" w:rsidRDefault="001128DC" w:rsidP="00C1254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sectPr w:rsidR="001128DC" w:rsidRPr="00A74BBF" w:rsidSect="00FB02D2">
      <w:footerReference w:type="default" r:id="rId8"/>
      <w:type w:val="continuous"/>
      <w:pgSz w:w="11909" w:h="16838"/>
      <w:pgMar w:top="960" w:right="825" w:bottom="1219" w:left="8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1D3" w:rsidRDefault="009111D3" w:rsidP="00FB02D2">
      <w:r>
        <w:separator/>
      </w:r>
    </w:p>
  </w:endnote>
  <w:endnote w:type="continuationSeparator" w:id="1">
    <w:p w:rsidR="009111D3" w:rsidRDefault="009111D3" w:rsidP="00FB0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1D2" w:rsidRDefault="007A512A">
    <w:pPr>
      <w:rPr>
        <w:sz w:val="2"/>
        <w:szCs w:val="2"/>
      </w:rPr>
    </w:pPr>
    <w:r w:rsidRPr="007A51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1.05pt;margin-top:804.8pt;width:10.1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41D2" w:rsidRDefault="007A512A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90C8B" w:rsidRPr="00690C8B">
                    <w:rPr>
                      <w:rStyle w:val="a7"/>
                      <w:b/>
                      <w:b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1D3" w:rsidRDefault="009111D3"/>
  </w:footnote>
  <w:footnote w:type="continuationSeparator" w:id="1">
    <w:p w:rsidR="009111D3" w:rsidRDefault="009111D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010"/>
    <w:multiLevelType w:val="multilevel"/>
    <w:tmpl w:val="BFD84D8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FF79A2"/>
    <w:multiLevelType w:val="multilevel"/>
    <w:tmpl w:val="2E82A97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466581"/>
    <w:multiLevelType w:val="multilevel"/>
    <w:tmpl w:val="88A49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C77F76"/>
    <w:multiLevelType w:val="multilevel"/>
    <w:tmpl w:val="6810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21AD0"/>
    <w:multiLevelType w:val="multilevel"/>
    <w:tmpl w:val="C1321528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934B09"/>
    <w:multiLevelType w:val="multilevel"/>
    <w:tmpl w:val="9F0E7E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9A2051"/>
    <w:multiLevelType w:val="multilevel"/>
    <w:tmpl w:val="D4324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AF714D"/>
    <w:multiLevelType w:val="multilevel"/>
    <w:tmpl w:val="CDFA9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B647AE"/>
    <w:multiLevelType w:val="hybridMultilevel"/>
    <w:tmpl w:val="606098E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3C780B95"/>
    <w:multiLevelType w:val="multilevel"/>
    <w:tmpl w:val="12D021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F77AB7"/>
    <w:multiLevelType w:val="hybridMultilevel"/>
    <w:tmpl w:val="4426B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46A7F"/>
    <w:multiLevelType w:val="multilevel"/>
    <w:tmpl w:val="B378B3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D60549"/>
    <w:multiLevelType w:val="multilevel"/>
    <w:tmpl w:val="C76C2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9F233A"/>
    <w:multiLevelType w:val="multilevel"/>
    <w:tmpl w:val="3B5CB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B61639"/>
    <w:multiLevelType w:val="multilevel"/>
    <w:tmpl w:val="7A1CF6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BE1CF8"/>
    <w:multiLevelType w:val="multilevel"/>
    <w:tmpl w:val="1A14D5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BD1946"/>
    <w:multiLevelType w:val="multilevel"/>
    <w:tmpl w:val="8EAE27B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F422A4"/>
    <w:multiLevelType w:val="multilevel"/>
    <w:tmpl w:val="4C8ADF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313E6F"/>
    <w:multiLevelType w:val="multilevel"/>
    <w:tmpl w:val="E158AB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630356"/>
    <w:multiLevelType w:val="multilevel"/>
    <w:tmpl w:val="75EAF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B86DEB"/>
    <w:multiLevelType w:val="multilevel"/>
    <w:tmpl w:val="1DCA2D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974AEB"/>
    <w:multiLevelType w:val="multilevel"/>
    <w:tmpl w:val="BF8E636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D0441D"/>
    <w:multiLevelType w:val="multilevel"/>
    <w:tmpl w:val="BB6EF29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ED1FFE"/>
    <w:multiLevelType w:val="multilevel"/>
    <w:tmpl w:val="26D89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863832"/>
    <w:multiLevelType w:val="multilevel"/>
    <w:tmpl w:val="3082716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A86C2F"/>
    <w:multiLevelType w:val="multilevel"/>
    <w:tmpl w:val="1A3AA3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827197"/>
    <w:multiLevelType w:val="multilevel"/>
    <w:tmpl w:val="1FF8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6"/>
  </w:num>
  <w:num w:numId="3">
    <w:abstractNumId w:val="2"/>
  </w:num>
  <w:num w:numId="4">
    <w:abstractNumId w:val="20"/>
  </w:num>
  <w:num w:numId="5">
    <w:abstractNumId w:val="12"/>
  </w:num>
  <w:num w:numId="6">
    <w:abstractNumId w:val="13"/>
  </w:num>
  <w:num w:numId="7">
    <w:abstractNumId w:val="17"/>
  </w:num>
  <w:num w:numId="8">
    <w:abstractNumId w:val="15"/>
  </w:num>
  <w:num w:numId="9">
    <w:abstractNumId w:val="5"/>
  </w:num>
  <w:num w:numId="10">
    <w:abstractNumId w:val="14"/>
  </w:num>
  <w:num w:numId="11">
    <w:abstractNumId w:val="25"/>
  </w:num>
  <w:num w:numId="12">
    <w:abstractNumId w:val="9"/>
  </w:num>
  <w:num w:numId="13">
    <w:abstractNumId w:val="21"/>
  </w:num>
  <w:num w:numId="14">
    <w:abstractNumId w:val="4"/>
  </w:num>
  <w:num w:numId="15">
    <w:abstractNumId w:val="1"/>
  </w:num>
  <w:num w:numId="16">
    <w:abstractNumId w:val="18"/>
  </w:num>
  <w:num w:numId="17">
    <w:abstractNumId w:val="11"/>
  </w:num>
  <w:num w:numId="18">
    <w:abstractNumId w:val="16"/>
  </w:num>
  <w:num w:numId="19">
    <w:abstractNumId w:val="0"/>
  </w:num>
  <w:num w:numId="20">
    <w:abstractNumId w:val="22"/>
  </w:num>
  <w:num w:numId="21">
    <w:abstractNumId w:val="23"/>
  </w:num>
  <w:num w:numId="22">
    <w:abstractNumId w:val="19"/>
  </w:num>
  <w:num w:numId="23">
    <w:abstractNumId w:val="7"/>
  </w:num>
  <w:num w:numId="24">
    <w:abstractNumId w:val="26"/>
  </w:num>
  <w:num w:numId="25">
    <w:abstractNumId w:val="3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B02D2"/>
    <w:rsid w:val="0005223D"/>
    <w:rsid w:val="00064BB0"/>
    <w:rsid w:val="000816AA"/>
    <w:rsid w:val="001128DC"/>
    <w:rsid w:val="001441D2"/>
    <w:rsid w:val="00153A0C"/>
    <w:rsid w:val="001C2346"/>
    <w:rsid w:val="00282AF8"/>
    <w:rsid w:val="002B5BBC"/>
    <w:rsid w:val="00340F10"/>
    <w:rsid w:val="003544EA"/>
    <w:rsid w:val="00391C23"/>
    <w:rsid w:val="00492754"/>
    <w:rsid w:val="004B1B90"/>
    <w:rsid w:val="004C1BB6"/>
    <w:rsid w:val="00690C8B"/>
    <w:rsid w:val="00795957"/>
    <w:rsid w:val="007A17BB"/>
    <w:rsid w:val="007A512A"/>
    <w:rsid w:val="0086400C"/>
    <w:rsid w:val="008F0F45"/>
    <w:rsid w:val="009111D3"/>
    <w:rsid w:val="0096103E"/>
    <w:rsid w:val="00A74BBF"/>
    <w:rsid w:val="00AB6439"/>
    <w:rsid w:val="00AF36F8"/>
    <w:rsid w:val="00B53C47"/>
    <w:rsid w:val="00C05E18"/>
    <w:rsid w:val="00C12541"/>
    <w:rsid w:val="00EB092B"/>
    <w:rsid w:val="00EC2255"/>
    <w:rsid w:val="00FB02D2"/>
    <w:rsid w:val="00FE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02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02D2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FB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FB0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sid w:val="00FB02D2"/>
    <w:rPr>
      <w:color w:val="000000"/>
      <w:spacing w:val="0"/>
      <w:w w:val="100"/>
      <w:position w:val="0"/>
    </w:rPr>
  </w:style>
  <w:style w:type="character" w:customStyle="1" w:styleId="2">
    <w:name w:val="Основной текст (2)_"/>
    <w:basedOn w:val="a0"/>
    <w:link w:val="20"/>
    <w:rsid w:val="00FB0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3">
    <w:name w:val="Основной текст (3)_"/>
    <w:basedOn w:val="a0"/>
    <w:link w:val="30"/>
    <w:rsid w:val="00FB02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4pt">
    <w:name w:val="Основной текст (3) + 4 pt;Не курсив"/>
    <w:basedOn w:val="3"/>
    <w:rsid w:val="00FB02D2"/>
    <w:rPr>
      <w:i/>
      <w:iCs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40">
    <w:name w:val="Основной текст (4)_"/>
    <w:basedOn w:val="a0"/>
    <w:link w:val="41"/>
    <w:rsid w:val="00FB02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8">
    <w:name w:val="Основной текст + Курсив"/>
    <w:basedOn w:val="a4"/>
    <w:rsid w:val="00FB02D2"/>
    <w:rPr>
      <w:i/>
      <w:iCs/>
      <w:color w:val="000000"/>
      <w:spacing w:val="0"/>
      <w:w w:val="100"/>
      <w:position w:val="0"/>
      <w:lang w:val="ru-RU"/>
    </w:rPr>
  </w:style>
  <w:style w:type="character" w:customStyle="1" w:styleId="21">
    <w:name w:val="Подпись к таблице (2)_"/>
    <w:basedOn w:val="a0"/>
    <w:link w:val="22"/>
    <w:rsid w:val="00FB02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23">
    <w:name w:val="Подпись к таблице (2)"/>
    <w:basedOn w:val="21"/>
    <w:rsid w:val="00FB02D2"/>
    <w:rPr>
      <w:color w:val="000000"/>
      <w:spacing w:val="0"/>
      <w:w w:val="100"/>
      <w:position w:val="0"/>
      <w:u w:val="single"/>
      <w:lang w:val="ru-RU"/>
    </w:rPr>
  </w:style>
  <w:style w:type="character" w:customStyle="1" w:styleId="1">
    <w:name w:val="Основной текст1"/>
    <w:basedOn w:val="a4"/>
    <w:rsid w:val="00FB02D2"/>
    <w:rPr>
      <w:color w:val="000000"/>
      <w:spacing w:val="0"/>
      <w:w w:val="100"/>
      <w:position w:val="0"/>
      <w:lang w:val="ru-RU"/>
    </w:rPr>
  </w:style>
  <w:style w:type="character" w:customStyle="1" w:styleId="12">
    <w:name w:val="Заголовок №1 (2)_"/>
    <w:basedOn w:val="a0"/>
    <w:link w:val="120"/>
    <w:rsid w:val="00FB02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sid w:val="00FB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Подпись к таблице_"/>
    <w:basedOn w:val="a0"/>
    <w:link w:val="aa"/>
    <w:rsid w:val="00FB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Основной текст2"/>
    <w:basedOn w:val="a4"/>
    <w:rsid w:val="00FB02D2"/>
    <w:rPr>
      <w:color w:val="000000"/>
      <w:spacing w:val="0"/>
      <w:w w:val="100"/>
      <w:position w:val="0"/>
      <w:u w:val="single"/>
      <w:lang w:val="ru-RU"/>
    </w:rPr>
  </w:style>
  <w:style w:type="character" w:customStyle="1" w:styleId="25">
    <w:name w:val="Заголовок №2_"/>
    <w:basedOn w:val="a0"/>
    <w:link w:val="26"/>
    <w:rsid w:val="00FB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3"/>
    <w:basedOn w:val="a4"/>
    <w:rsid w:val="00FB02D2"/>
    <w:rPr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 + Не курсив"/>
    <w:basedOn w:val="40"/>
    <w:rsid w:val="00FB02D2"/>
    <w:rPr>
      <w:i/>
      <w:iCs/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4"/>
    <w:rsid w:val="00FB02D2"/>
    <w:pPr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FB02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FB02D2"/>
    <w:pPr>
      <w:shd w:val="clear" w:color="auto" w:fill="FFFFFF"/>
      <w:spacing w:before="1320" w:after="540" w:line="0" w:lineRule="atLeas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0">
    <w:name w:val="Основной текст (3)"/>
    <w:basedOn w:val="a"/>
    <w:link w:val="3"/>
    <w:rsid w:val="00FB02D2"/>
    <w:pPr>
      <w:shd w:val="clear" w:color="auto" w:fill="FFFFFF"/>
      <w:spacing w:before="360" w:line="25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1">
    <w:name w:val="Основной текст (4)"/>
    <w:basedOn w:val="a"/>
    <w:link w:val="40"/>
    <w:rsid w:val="00FB02D2"/>
    <w:pPr>
      <w:shd w:val="clear" w:color="auto" w:fill="FFFFFF"/>
      <w:spacing w:before="300" w:after="120" w:line="322" w:lineRule="exac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2">
    <w:name w:val="Подпись к таблице (2)"/>
    <w:basedOn w:val="a"/>
    <w:link w:val="21"/>
    <w:rsid w:val="00FB02D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20">
    <w:name w:val="Заголовок №1 (2)"/>
    <w:basedOn w:val="a"/>
    <w:link w:val="12"/>
    <w:rsid w:val="00FB02D2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1">
    <w:name w:val="Заголовок №1"/>
    <w:basedOn w:val="a"/>
    <w:link w:val="10"/>
    <w:rsid w:val="00FB02D2"/>
    <w:pPr>
      <w:shd w:val="clear" w:color="auto" w:fill="FFFFFF"/>
      <w:spacing w:before="420" w:line="480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a">
    <w:name w:val="Подпись к таблице"/>
    <w:basedOn w:val="a"/>
    <w:link w:val="a9"/>
    <w:rsid w:val="00FB02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6">
    <w:name w:val="Заголовок №2"/>
    <w:basedOn w:val="a"/>
    <w:link w:val="25"/>
    <w:rsid w:val="00FB02D2"/>
    <w:pPr>
      <w:shd w:val="clear" w:color="auto" w:fill="FFFFFF"/>
      <w:spacing w:before="42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Normal (Web)"/>
    <w:basedOn w:val="a"/>
    <w:uiPriority w:val="99"/>
    <w:unhideWhenUsed/>
    <w:rsid w:val="001441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c">
    <w:name w:val="Strong"/>
    <w:basedOn w:val="a0"/>
    <w:uiPriority w:val="22"/>
    <w:qFormat/>
    <w:rsid w:val="001441D2"/>
    <w:rPr>
      <w:b/>
      <w:bCs/>
    </w:rPr>
  </w:style>
  <w:style w:type="character" w:customStyle="1" w:styleId="apple-converted-space">
    <w:name w:val="apple-converted-space"/>
    <w:basedOn w:val="a0"/>
    <w:rsid w:val="001128DC"/>
  </w:style>
  <w:style w:type="character" w:styleId="ad">
    <w:name w:val="Emphasis"/>
    <w:basedOn w:val="a0"/>
    <w:uiPriority w:val="20"/>
    <w:qFormat/>
    <w:rsid w:val="001128DC"/>
    <w:rPr>
      <w:i/>
      <w:iCs/>
    </w:rPr>
  </w:style>
  <w:style w:type="paragraph" w:styleId="ae">
    <w:name w:val="No Spacing"/>
    <w:uiPriority w:val="1"/>
    <w:qFormat/>
    <w:rsid w:val="00A74BBF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153A0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53A0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&lt;4D6963726F736F667420576F7264202D20CFF0E8EAEBE0E4EDEEE520F2E2EEF0F7E5F1F2E2EE205FC6E8E2EEEFE8F1FC5F2E646F63&gt;</vt:lpstr>
    </vt:vector>
  </TitlesOfParts>
  <Company>Reanimator Extreme Edition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&lt;4D6963726F736F667420576F7264202D20CFF0E8EAEBE0E4EDEEE520F2E2EEF0F7E5F1F2E2EE205FC6E8E2EEEFE8F1FC5F2E646F63&gt;</dc:title>
  <dc:creator>мама</dc:creator>
  <cp:lastModifiedBy>Директор</cp:lastModifiedBy>
  <cp:revision>12</cp:revision>
  <dcterms:created xsi:type="dcterms:W3CDTF">2014-10-19T19:50:00Z</dcterms:created>
  <dcterms:modified xsi:type="dcterms:W3CDTF">2014-11-11T09:38:00Z</dcterms:modified>
</cp:coreProperties>
</file>