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A1" w:rsidRPr="00C2428C" w:rsidRDefault="00FD4702" w:rsidP="00AB36C1">
      <w:pPr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D4702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85pt;height:48.85pt;visibility:visible">
            <v:imagedata r:id="rId5" o:title=""/>
          </v:shape>
        </w:pict>
      </w:r>
    </w:p>
    <w:p w:rsidR="005C09A1" w:rsidRPr="00C2428C" w:rsidRDefault="005C09A1" w:rsidP="00AC69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28C">
        <w:rPr>
          <w:rFonts w:ascii="Times New Roman" w:hAnsi="Times New Roman" w:cs="Times New Roman"/>
          <w:b/>
          <w:bCs/>
          <w:sz w:val="28"/>
          <w:szCs w:val="28"/>
        </w:rPr>
        <w:t>Государственное казенное об</w:t>
      </w:r>
      <w:r>
        <w:rPr>
          <w:rFonts w:ascii="Times New Roman" w:hAnsi="Times New Roman" w:cs="Times New Roman"/>
          <w:b/>
          <w:bCs/>
          <w:sz w:val="28"/>
          <w:szCs w:val="28"/>
        </w:rPr>
        <w:t>щеоб</w:t>
      </w:r>
      <w:r w:rsidRPr="00C2428C"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разовательное учреждение Ростовской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«Пролетарская специальная  </w:t>
      </w:r>
      <w:r w:rsidRPr="00C2428C">
        <w:rPr>
          <w:rFonts w:ascii="Times New Roman" w:hAnsi="Times New Roman" w:cs="Times New Roman"/>
          <w:b/>
          <w:bCs/>
          <w:sz w:val="28"/>
          <w:szCs w:val="28"/>
        </w:rPr>
        <w:t>школа-интернат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09A1" w:rsidRDefault="005C09A1" w:rsidP="00AC69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28C">
        <w:rPr>
          <w:rFonts w:ascii="Times New Roman" w:hAnsi="Times New Roman" w:cs="Times New Roman"/>
          <w:b/>
          <w:bCs/>
          <w:sz w:val="28"/>
          <w:szCs w:val="28"/>
        </w:rPr>
        <w:t>(ГКОУ 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Пролетарская</w:t>
      </w:r>
      <w:r w:rsidRPr="00C2428C">
        <w:rPr>
          <w:rFonts w:ascii="Times New Roman" w:hAnsi="Times New Roman" w:cs="Times New Roman"/>
          <w:b/>
          <w:bCs/>
          <w:sz w:val="28"/>
          <w:szCs w:val="28"/>
        </w:rPr>
        <w:t xml:space="preserve"> школа-интернат)</w:t>
      </w:r>
    </w:p>
    <w:p w:rsidR="00AC6967" w:rsidRPr="00C2428C" w:rsidRDefault="00AC6967" w:rsidP="00AC69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9A1" w:rsidRPr="00812249" w:rsidRDefault="005C09A1" w:rsidP="00812249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  <w:r w:rsidRPr="00812249">
        <w:rPr>
          <w:rFonts w:ascii="Times New Roman" w:hAnsi="Times New Roman" w:cs="Times New Roman"/>
          <w:sz w:val="20"/>
          <w:szCs w:val="20"/>
        </w:rPr>
        <w:t>347544, Ростовская область                          Тел.(8-86374) 9-96-16, 9-67-56 тел/факс 9-96-16</w:t>
      </w:r>
      <w:r w:rsidR="00A47C1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12249">
        <w:rPr>
          <w:rFonts w:ascii="Times New Roman" w:hAnsi="Times New Roman" w:cs="Times New Roman"/>
          <w:sz w:val="20"/>
          <w:szCs w:val="20"/>
        </w:rPr>
        <w:t xml:space="preserve">г. Пролетарск, ул. Рокоссовского, 11                        </w:t>
      </w:r>
      <w:r w:rsidR="00A47C1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12249">
        <w:rPr>
          <w:rFonts w:ascii="Times New Roman" w:hAnsi="Times New Roman" w:cs="Times New Roman"/>
          <w:sz w:val="20"/>
          <w:szCs w:val="20"/>
        </w:rPr>
        <w:t xml:space="preserve">  </w:t>
      </w:r>
      <w:r w:rsidRPr="00812249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81224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812249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81224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6" w:history="1">
        <w:r w:rsidRPr="0081224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ski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proletarsk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rostobr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1224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B2DD5" w:rsidRDefault="008B2DD5" w:rsidP="004B0B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2EC" w:rsidRPr="003832EC" w:rsidRDefault="003832EC" w:rsidP="00383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32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о материально-техническом обеспечении </w:t>
      </w:r>
      <w:proofErr w:type="gramStart"/>
      <w:r w:rsidRPr="003832EC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</w:t>
      </w:r>
      <w:proofErr w:type="gramEnd"/>
    </w:p>
    <w:p w:rsidR="003832EC" w:rsidRDefault="003832EC" w:rsidP="00383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32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деятельности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ГКОУ РО Пролетарская школа-интернат</w:t>
      </w:r>
    </w:p>
    <w:p w:rsidR="003832EC" w:rsidRPr="003832EC" w:rsidRDefault="003832EC" w:rsidP="00383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2EC" w:rsidRPr="003832EC" w:rsidRDefault="003832EC" w:rsidP="00383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2EC">
        <w:rPr>
          <w:rFonts w:ascii="Times New Roman" w:eastAsia="Calibri" w:hAnsi="Times New Roman" w:cs="Times New Roman"/>
          <w:sz w:val="24"/>
          <w:szCs w:val="24"/>
        </w:rPr>
        <w:t xml:space="preserve">Работа всего персонала школы-интерната направлена на создание комфорта, уюта, положительного эмоционального климата </w:t>
      </w:r>
      <w:proofErr w:type="gramStart"/>
      <w:r w:rsidRPr="003832E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832EC">
        <w:rPr>
          <w:rFonts w:ascii="Times New Roman" w:eastAsia="Calibri" w:hAnsi="Times New Roman" w:cs="Times New Roman"/>
          <w:sz w:val="24"/>
          <w:szCs w:val="24"/>
        </w:rPr>
        <w:t>. Материально-техническое оснащение и оборудование, предметно – пространственная развивающая среда учреждения соответствуют санитарно-гигиеническим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2EC">
        <w:rPr>
          <w:rFonts w:ascii="Times New Roman" w:eastAsia="Calibri" w:hAnsi="Times New Roman" w:cs="Times New Roman"/>
          <w:sz w:val="24"/>
          <w:szCs w:val="24"/>
        </w:rPr>
        <w:t>требованиям. Условия труда и жизнедеятельности детей созданы в соответствии с требованиями охраны 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32EC">
        <w:rPr>
          <w:rFonts w:ascii="Times New Roman" w:eastAsia="Calibri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2EC">
        <w:rPr>
          <w:rFonts w:ascii="Times New Roman" w:eastAsia="Calibri" w:hAnsi="Times New Roman" w:cs="Times New Roman"/>
          <w:sz w:val="24"/>
          <w:szCs w:val="24"/>
        </w:rPr>
        <w:t>для стимулирования физической, творческой, интеллектуальной активности детей.</w:t>
      </w:r>
    </w:p>
    <w:p w:rsidR="00BD7F33" w:rsidRDefault="00BD7F33" w:rsidP="00AC696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2" w:type="dxa"/>
        <w:jc w:val="center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6"/>
        <w:gridCol w:w="2693"/>
        <w:gridCol w:w="567"/>
        <w:gridCol w:w="4978"/>
        <w:gridCol w:w="1418"/>
      </w:tblGrid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774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74C3">
              <w:rPr>
                <w:rFonts w:ascii="Times New Roman" w:hAnsi="Times New Roman" w:cs="Times New Roman"/>
              </w:rPr>
              <w:t>/</w:t>
            </w:r>
            <w:proofErr w:type="spellStart"/>
            <w:r w:rsidRPr="001774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2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Наименование кабинета, помещения, территории</w:t>
            </w:r>
          </w:p>
        </w:tc>
        <w:tc>
          <w:tcPr>
            <w:tcW w:w="497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1566C">
              <w:rPr>
                <w:rFonts w:ascii="Times New Roman" w:eastAsia="Calibri" w:hAnsi="Times New Roman" w:cs="Times New Roman"/>
                <w:sz w:val="24"/>
                <w:szCs w:val="24"/>
              </w:rPr>
              <w:t>ерече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  <w:r w:rsidRPr="00515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оборудования</w:t>
            </w: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 w:val="restart"/>
          </w:tcPr>
          <w:p w:rsidR="00015C94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  <w:p w:rsidR="00015C94" w:rsidRPr="00015C94" w:rsidRDefault="00015C94" w:rsidP="00015C94">
            <w:pPr>
              <w:rPr>
                <w:rFonts w:ascii="Times New Roman" w:hAnsi="Times New Roman" w:cs="Times New Roman"/>
              </w:rPr>
            </w:pPr>
          </w:p>
          <w:p w:rsidR="00015C94" w:rsidRPr="00015C94" w:rsidRDefault="00015C94" w:rsidP="00015C94">
            <w:pPr>
              <w:rPr>
                <w:rFonts w:ascii="Times New Roman" w:hAnsi="Times New Roman" w:cs="Times New Roman"/>
              </w:rPr>
            </w:pPr>
          </w:p>
          <w:p w:rsidR="00015C94" w:rsidRPr="00015C94" w:rsidRDefault="00015C94" w:rsidP="00015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15C94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Учебный кабинет 1 класса</w:t>
            </w:r>
          </w:p>
          <w:p w:rsidR="00015C94" w:rsidRPr="00015C94" w:rsidRDefault="00015C94" w:rsidP="00015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015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015C94" w:rsidRPr="00015C94" w:rsidRDefault="00015C94" w:rsidP="00015C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5C94">
              <w:rPr>
                <w:rStyle w:val="2"/>
                <w:rFonts w:eastAsiaTheme="minorEastAsia"/>
                <w:color w:val="auto"/>
              </w:rPr>
              <w:t xml:space="preserve">Телевизор </w:t>
            </w:r>
            <w:r w:rsidRPr="00015C94">
              <w:rPr>
                <w:rStyle w:val="2"/>
                <w:rFonts w:eastAsiaTheme="minorEastAsia"/>
                <w:color w:val="auto"/>
                <w:lang w:val="en-US" w:eastAsia="en-US" w:bidi="en-US"/>
              </w:rPr>
              <w:t xml:space="preserve">LG </w:t>
            </w:r>
            <w:r w:rsidRPr="00015C94">
              <w:rPr>
                <w:rStyle w:val="2"/>
                <w:rFonts w:eastAsiaTheme="minorEastAsia"/>
                <w:color w:val="auto"/>
              </w:rPr>
              <w:t>2014г.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015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015C94" w:rsidRPr="00015C94" w:rsidRDefault="00015C94" w:rsidP="00015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C94">
              <w:rPr>
                <w:rStyle w:val="2"/>
                <w:rFonts w:eastAsiaTheme="minorEastAsia"/>
                <w:color w:val="auto"/>
              </w:rPr>
              <w:t>Интерактивная доска «Прометей» 2015г.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015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015C94" w:rsidRPr="00015C94" w:rsidRDefault="00015C94" w:rsidP="00015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C94">
              <w:rPr>
                <w:rStyle w:val="2"/>
                <w:rFonts w:eastAsiaTheme="minorEastAsia"/>
                <w:color w:val="auto"/>
              </w:rPr>
              <w:t xml:space="preserve">Ноутбук </w:t>
            </w:r>
            <w:r w:rsidRPr="00015C94">
              <w:rPr>
                <w:rStyle w:val="2"/>
                <w:rFonts w:eastAsiaTheme="minorEastAsia"/>
                <w:color w:val="auto"/>
                <w:lang w:val="en-US" w:eastAsia="en-US" w:bidi="en-US"/>
              </w:rPr>
              <w:t xml:space="preserve">Lenovo </w:t>
            </w:r>
            <w:r w:rsidRPr="00015C94">
              <w:rPr>
                <w:rStyle w:val="2"/>
                <w:rFonts w:eastAsiaTheme="minorEastAsia"/>
                <w:color w:val="auto"/>
              </w:rPr>
              <w:t>2016г.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015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015C94" w:rsidRPr="00015C94" w:rsidRDefault="00015C94" w:rsidP="00015C9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15C94">
              <w:rPr>
                <w:rStyle w:val="2"/>
                <w:rFonts w:eastAsiaTheme="minorEastAsia"/>
                <w:color w:val="auto"/>
              </w:rPr>
              <w:t>Сейф</w:t>
            </w:r>
            <w:r w:rsidRPr="00015C94">
              <w:rPr>
                <w:rStyle w:val="2"/>
                <w:rFonts w:eastAsiaTheme="minorEastAsia"/>
                <w:color w:val="auto"/>
                <w:lang w:val="en-US"/>
              </w:rPr>
              <w:t>-</w:t>
            </w:r>
            <w:r w:rsidRPr="00015C94">
              <w:rPr>
                <w:rStyle w:val="2"/>
                <w:rFonts w:eastAsiaTheme="minorEastAsia"/>
                <w:color w:val="auto"/>
              </w:rPr>
              <w:t>тележка</w:t>
            </w:r>
            <w:r w:rsidRPr="00015C94">
              <w:rPr>
                <w:rStyle w:val="2"/>
                <w:rFonts w:eastAsiaTheme="minorEastAsia"/>
                <w:color w:val="auto"/>
                <w:lang w:val="en-US"/>
              </w:rPr>
              <w:t xml:space="preserve"> </w:t>
            </w:r>
            <w:r w:rsidRPr="00015C94">
              <w:rPr>
                <w:rStyle w:val="2"/>
                <w:rFonts w:eastAsiaTheme="minorEastAsia"/>
                <w:color w:val="auto"/>
                <w:lang w:val="en-US" w:eastAsia="en-US" w:bidi="en-US"/>
              </w:rPr>
              <w:t xml:space="preserve">Smart Box </w:t>
            </w:r>
            <w:r w:rsidRPr="00015C94">
              <w:rPr>
                <w:rStyle w:val="2"/>
                <w:rFonts w:eastAsiaTheme="minorEastAsia"/>
                <w:color w:val="auto"/>
                <w:lang w:val="en-US"/>
              </w:rPr>
              <w:t>2016</w:t>
            </w:r>
            <w:r w:rsidRPr="00015C94">
              <w:rPr>
                <w:rStyle w:val="2"/>
                <w:rFonts w:eastAsiaTheme="minorEastAsia"/>
                <w:color w:val="auto"/>
              </w:rPr>
              <w:t>г</w:t>
            </w:r>
            <w:r w:rsidRPr="00015C94">
              <w:rPr>
                <w:rStyle w:val="2"/>
                <w:rFonts w:eastAsiaTheme="minorEastAsia"/>
                <w:color w:val="auto"/>
                <w:lang w:val="en-US"/>
              </w:rPr>
              <w:t>.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015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015C94" w:rsidRPr="00015C94" w:rsidRDefault="00015C94" w:rsidP="00015C94">
            <w:pPr>
              <w:spacing w:after="0" w:line="240" w:lineRule="auto"/>
              <w:rPr>
                <w:rStyle w:val="2"/>
                <w:rFonts w:eastAsiaTheme="minorEastAsia"/>
                <w:color w:val="auto"/>
              </w:rPr>
            </w:pPr>
            <w:r w:rsidRPr="00015C94">
              <w:rPr>
                <w:rStyle w:val="2"/>
                <w:rFonts w:eastAsiaTheme="minorEastAsia"/>
                <w:color w:val="auto"/>
              </w:rPr>
              <w:t xml:space="preserve">Планшет ученика </w:t>
            </w:r>
            <w:proofErr w:type="spellStart"/>
            <w:r w:rsidRPr="00015C94">
              <w:rPr>
                <w:rStyle w:val="2"/>
                <w:rFonts w:eastAsiaTheme="minorEastAsia"/>
                <w:color w:val="auto"/>
                <w:lang w:val="en-US" w:eastAsia="en-US" w:bidi="en-US"/>
              </w:rPr>
              <w:t>Polypad</w:t>
            </w:r>
            <w:proofErr w:type="spellEnd"/>
            <w:r w:rsidRPr="00015C94">
              <w:rPr>
                <w:rStyle w:val="2"/>
                <w:rFonts w:eastAsiaTheme="minorEastAsia"/>
                <w:color w:val="auto"/>
                <w:lang w:eastAsia="en-US" w:bidi="en-US"/>
              </w:rPr>
              <w:t xml:space="preserve"> </w:t>
            </w:r>
            <w:r w:rsidRPr="00015C94">
              <w:rPr>
                <w:rStyle w:val="2"/>
                <w:rFonts w:eastAsiaTheme="minorEastAsia"/>
                <w:color w:val="auto"/>
              </w:rPr>
              <w:t>2016г.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10</w:t>
            </w:r>
          </w:p>
        </w:tc>
      </w:tr>
      <w:tr w:rsidR="00015C94" w:rsidRPr="0027578D" w:rsidTr="00015C94">
        <w:trPr>
          <w:trHeight w:val="60"/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015C94" w:rsidRDefault="00015C94" w:rsidP="00015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</w:tcPr>
          <w:p w:rsidR="00015C94" w:rsidRPr="00015C94" w:rsidRDefault="00015C94" w:rsidP="00015C94">
            <w:pPr>
              <w:spacing w:after="0" w:line="240" w:lineRule="auto"/>
              <w:rPr>
                <w:rStyle w:val="2"/>
                <w:color w:val="auto"/>
                <w:lang w:bidi="ar-SA"/>
              </w:rPr>
            </w:pPr>
            <w:r w:rsidRPr="00015C94">
              <w:rPr>
                <w:rFonts w:ascii="Times New Roman" w:hAnsi="Times New Roman" w:cs="Times New Roman"/>
              </w:rPr>
              <w:t xml:space="preserve">Демонстрационные таблицы по предмету. Чертёжные и письменные принадлежности. Наглядные пособия, раздаточный материал. </w:t>
            </w:r>
          </w:p>
        </w:tc>
        <w:tc>
          <w:tcPr>
            <w:tcW w:w="1418" w:type="dxa"/>
          </w:tcPr>
          <w:p w:rsidR="00015C94" w:rsidRPr="00015C94" w:rsidRDefault="00015C94" w:rsidP="00015C94">
            <w:pPr>
              <w:rPr>
                <w:rFonts w:ascii="Times New Roman" w:hAnsi="Times New Roman" w:cs="Times New Roman"/>
              </w:rPr>
            </w:pPr>
          </w:p>
        </w:tc>
      </w:tr>
      <w:tr w:rsidR="00015C94" w:rsidRPr="0027578D" w:rsidTr="00015C94">
        <w:trPr>
          <w:trHeight w:val="60"/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Default="00015C94" w:rsidP="00015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</w:tcPr>
          <w:p w:rsidR="00015C94" w:rsidRPr="00015C94" w:rsidRDefault="00015C94" w:rsidP="00015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C94">
              <w:rPr>
                <w:rFonts w:ascii="Times New Roman" w:hAnsi="Times New Roman" w:cs="Times New Roman"/>
              </w:rPr>
              <w:t>Стол, парты, стулья, шкафы, школьная доска</w:t>
            </w:r>
          </w:p>
        </w:tc>
        <w:tc>
          <w:tcPr>
            <w:tcW w:w="1418" w:type="dxa"/>
          </w:tcPr>
          <w:p w:rsidR="00015C94" w:rsidRPr="00015C94" w:rsidRDefault="00015C94" w:rsidP="00015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015C94" w:rsidRDefault="001774C3" w:rsidP="001774C3">
            <w:pPr>
              <w:spacing w:after="0" w:line="240" w:lineRule="auto"/>
              <w:rPr>
                <w:rStyle w:val="2"/>
                <w:rFonts w:eastAsiaTheme="minorEastAsia"/>
                <w:color w:val="auto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 w:val="restart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Учебный кабинет 2 класса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015C94" w:rsidRPr="00015C94" w:rsidRDefault="00015C94" w:rsidP="001774C3">
            <w:pPr>
              <w:widowControl w:val="0"/>
              <w:tabs>
                <w:tab w:val="left" w:pos="-14"/>
              </w:tabs>
              <w:spacing w:after="0" w:line="240" w:lineRule="auto"/>
              <w:jc w:val="both"/>
              <w:rPr>
                <w:rStyle w:val="2"/>
                <w:rFonts w:eastAsiaTheme="minorEastAsia"/>
                <w:color w:val="auto"/>
              </w:rPr>
            </w:pPr>
            <w:r w:rsidRPr="00015C94">
              <w:rPr>
                <w:rStyle w:val="2"/>
                <w:rFonts w:eastAsiaTheme="minorEastAsia"/>
                <w:color w:val="auto"/>
              </w:rPr>
              <w:t xml:space="preserve">Телевизор </w:t>
            </w:r>
            <w:r w:rsidRPr="00015C94">
              <w:rPr>
                <w:rStyle w:val="2"/>
                <w:rFonts w:eastAsiaTheme="minorEastAsia"/>
                <w:color w:val="auto"/>
                <w:lang w:val="en-US" w:eastAsia="en-US" w:bidi="en-US"/>
              </w:rPr>
              <w:t>Samsung</w:t>
            </w:r>
            <w:r w:rsidRPr="00015C94">
              <w:rPr>
                <w:rStyle w:val="2"/>
                <w:rFonts w:eastAsiaTheme="minorEastAsia"/>
                <w:color w:val="auto"/>
                <w:lang w:eastAsia="en-US" w:bidi="en-US"/>
              </w:rPr>
              <w:t xml:space="preserve"> </w:t>
            </w:r>
            <w:r w:rsidRPr="00015C94">
              <w:rPr>
                <w:rStyle w:val="2"/>
                <w:rFonts w:eastAsiaTheme="minorEastAsia"/>
                <w:color w:val="auto"/>
              </w:rPr>
              <w:t>2014г.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015C94" w:rsidRPr="00015C94" w:rsidRDefault="00015C9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C94">
              <w:rPr>
                <w:rStyle w:val="2"/>
                <w:rFonts w:eastAsiaTheme="minorEastAsia"/>
                <w:color w:val="auto"/>
              </w:rPr>
              <w:t xml:space="preserve">Домашний кинотеатр </w:t>
            </w:r>
            <w:r w:rsidRPr="00015C94">
              <w:rPr>
                <w:rStyle w:val="2"/>
                <w:rFonts w:eastAsiaTheme="minorEastAsia"/>
                <w:color w:val="auto"/>
                <w:lang w:val="en-US" w:eastAsia="en-US" w:bidi="en-US"/>
              </w:rPr>
              <w:t>Panasonic</w:t>
            </w:r>
            <w:r w:rsidRPr="00015C94">
              <w:rPr>
                <w:rStyle w:val="2"/>
                <w:rFonts w:eastAsiaTheme="minorEastAsia"/>
                <w:color w:val="auto"/>
                <w:lang w:eastAsia="en-US" w:bidi="en-US"/>
              </w:rPr>
              <w:t xml:space="preserve"> </w:t>
            </w:r>
            <w:r w:rsidRPr="00015C94">
              <w:rPr>
                <w:rStyle w:val="2"/>
                <w:rFonts w:eastAsiaTheme="minorEastAsia"/>
                <w:color w:val="auto"/>
                <w:lang w:val="en-US" w:eastAsia="en-US" w:bidi="en-US"/>
              </w:rPr>
              <w:t>SBHW</w:t>
            </w:r>
            <w:r w:rsidRPr="00015C94">
              <w:rPr>
                <w:rStyle w:val="2"/>
                <w:rFonts w:eastAsiaTheme="minorEastAsia"/>
                <w:color w:val="auto"/>
                <w:lang w:eastAsia="en-US" w:bidi="en-US"/>
              </w:rPr>
              <w:t xml:space="preserve">71 </w:t>
            </w:r>
            <w:r w:rsidRPr="00015C94">
              <w:rPr>
                <w:rStyle w:val="2"/>
                <w:rFonts w:eastAsiaTheme="minorEastAsia"/>
                <w:color w:val="auto"/>
              </w:rPr>
              <w:t>2015г.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015C94" w:rsidRPr="00015C94" w:rsidRDefault="00015C94" w:rsidP="001774C3">
            <w:pPr>
              <w:spacing w:after="0" w:line="240" w:lineRule="auto"/>
              <w:rPr>
                <w:rStyle w:val="2"/>
                <w:rFonts w:eastAsiaTheme="minorEastAsia"/>
                <w:color w:val="auto"/>
              </w:rPr>
            </w:pPr>
            <w:r w:rsidRPr="00015C94">
              <w:rPr>
                <w:rStyle w:val="2"/>
                <w:rFonts w:eastAsiaTheme="minorEastAsia"/>
                <w:color w:val="auto"/>
              </w:rPr>
              <w:t xml:space="preserve">Комплект спутникового телевиденья </w:t>
            </w:r>
            <w:r w:rsidRPr="00015C94">
              <w:rPr>
                <w:rStyle w:val="2"/>
                <w:rFonts w:eastAsiaTheme="minorEastAsia"/>
                <w:color w:val="auto"/>
                <w:lang w:val="en-US"/>
              </w:rPr>
              <w:t>GS</w:t>
            </w:r>
            <w:r w:rsidRPr="00015C94">
              <w:rPr>
                <w:rStyle w:val="2"/>
                <w:rFonts w:eastAsiaTheme="minorEastAsia"/>
                <w:color w:val="auto"/>
              </w:rPr>
              <w:t xml:space="preserve"> 8306</w:t>
            </w:r>
            <w:r w:rsidRPr="00015C94">
              <w:rPr>
                <w:rStyle w:val="2"/>
                <w:rFonts w:eastAsiaTheme="minorEastAsia"/>
                <w:color w:val="auto"/>
                <w:lang w:val="en-US"/>
              </w:rPr>
              <w:t>B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  <w:vAlign w:val="bottom"/>
          </w:tcPr>
          <w:p w:rsidR="00015C94" w:rsidRPr="00015C94" w:rsidRDefault="00015C9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C94">
              <w:rPr>
                <w:rStyle w:val="2"/>
                <w:rFonts w:eastAsiaTheme="minorEastAsia"/>
                <w:color w:val="auto"/>
              </w:rPr>
              <w:t xml:space="preserve">Интерактивная доска </w:t>
            </w:r>
            <w:r w:rsidRPr="00015C94">
              <w:rPr>
                <w:rStyle w:val="2"/>
                <w:rFonts w:eastAsiaTheme="minorEastAsia"/>
                <w:color w:val="auto"/>
                <w:lang w:val="en-US" w:eastAsia="en-US" w:bidi="en-US"/>
              </w:rPr>
              <w:t>SMART</w:t>
            </w:r>
            <w:r w:rsidRPr="00015C94">
              <w:rPr>
                <w:rStyle w:val="2"/>
                <w:rFonts w:eastAsiaTheme="minorEastAsia"/>
                <w:color w:val="auto"/>
                <w:lang w:eastAsia="en-US" w:bidi="en-US"/>
              </w:rPr>
              <w:t xml:space="preserve"> </w:t>
            </w:r>
            <w:r w:rsidRPr="00015C94">
              <w:rPr>
                <w:rStyle w:val="2"/>
                <w:rFonts w:eastAsiaTheme="minorEastAsia"/>
                <w:color w:val="auto"/>
                <w:lang w:val="en-US" w:eastAsia="en-US" w:bidi="en-US"/>
              </w:rPr>
              <w:t>Board</w:t>
            </w:r>
            <w:r w:rsidRPr="00015C94">
              <w:rPr>
                <w:rStyle w:val="2"/>
                <w:rFonts w:eastAsiaTheme="minorEastAsia"/>
                <w:color w:val="auto"/>
                <w:lang w:eastAsia="en-US" w:bidi="en-US"/>
              </w:rPr>
              <w:t xml:space="preserve"> </w:t>
            </w:r>
            <w:r w:rsidRPr="00015C94">
              <w:rPr>
                <w:rStyle w:val="2"/>
                <w:rFonts w:eastAsiaTheme="minorEastAsia"/>
                <w:color w:val="auto"/>
                <w:lang w:val="en-US" w:eastAsia="en-US" w:bidi="en-US"/>
              </w:rPr>
              <w:t>UF</w:t>
            </w:r>
            <w:r w:rsidRPr="00015C94">
              <w:rPr>
                <w:rStyle w:val="2"/>
                <w:rFonts w:eastAsiaTheme="minorEastAsia"/>
                <w:color w:val="auto"/>
                <w:lang w:eastAsia="en-US" w:bidi="en-US"/>
              </w:rPr>
              <w:t xml:space="preserve">-65 </w:t>
            </w:r>
            <w:r w:rsidRPr="00015C94">
              <w:rPr>
                <w:rStyle w:val="2"/>
                <w:rFonts w:eastAsiaTheme="minorEastAsia"/>
                <w:color w:val="auto"/>
              </w:rPr>
              <w:t>2011г.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  <w:vAlign w:val="bottom"/>
          </w:tcPr>
          <w:p w:rsidR="00015C94" w:rsidRPr="00015C94" w:rsidRDefault="00015C9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C94">
              <w:rPr>
                <w:rStyle w:val="2"/>
                <w:rFonts w:eastAsiaTheme="minorEastAsia"/>
                <w:color w:val="auto"/>
              </w:rPr>
              <w:t xml:space="preserve">Ноутбук </w:t>
            </w:r>
            <w:r w:rsidRPr="00015C94">
              <w:rPr>
                <w:rStyle w:val="2"/>
                <w:rFonts w:eastAsiaTheme="minorEastAsia"/>
                <w:color w:val="auto"/>
                <w:lang w:val="en-US" w:eastAsia="en-US" w:bidi="en-US"/>
              </w:rPr>
              <w:t xml:space="preserve">Samsung </w:t>
            </w:r>
            <w:r w:rsidRPr="00015C94">
              <w:rPr>
                <w:rStyle w:val="2"/>
                <w:rFonts w:eastAsiaTheme="minorEastAsia"/>
                <w:color w:val="auto"/>
              </w:rPr>
              <w:t>2013г.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  <w:vAlign w:val="bottom"/>
          </w:tcPr>
          <w:p w:rsidR="00015C94" w:rsidRPr="00015C94" w:rsidRDefault="00015C94" w:rsidP="001774C3">
            <w:pPr>
              <w:spacing w:after="0" w:line="240" w:lineRule="auto"/>
              <w:rPr>
                <w:rStyle w:val="2"/>
                <w:rFonts w:eastAsiaTheme="minorEastAsia"/>
                <w:color w:val="auto"/>
              </w:rPr>
            </w:pPr>
            <w:r w:rsidRPr="00015C94">
              <w:rPr>
                <w:rFonts w:ascii="Times New Roman" w:hAnsi="Times New Roman" w:cs="Times New Roman"/>
              </w:rPr>
              <w:t>Демонстрационные таблицы по предмету. Чертёжные и письменные принадлежности. Наглядные пособия, раздаточный материал.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C94" w:rsidRPr="0027578D" w:rsidTr="001774C3">
        <w:trPr>
          <w:jc w:val="center"/>
        </w:trPr>
        <w:tc>
          <w:tcPr>
            <w:tcW w:w="726" w:type="dxa"/>
            <w:vMerge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  <w:vAlign w:val="bottom"/>
          </w:tcPr>
          <w:p w:rsidR="00015C94" w:rsidRPr="001774C3" w:rsidRDefault="00015C94" w:rsidP="001774C3">
            <w:pPr>
              <w:spacing w:after="0" w:line="240" w:lineRule="auto"/>
              <w:rPr>
                <w:rStyle w:val="2"/>
                <w:rFonts w:eastAsiaTheme="minorEastAsia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Стол, парты, стулья, шкафы, школьная доска</w:t>
            </w:r>
          </w:p>
        </w:tc>
        <w:tc>
          <w:tcPr>
            <w:tcW w:w="1418" w:type="dxa"/>
          </w:tcPr>
          <w:p w:rsidR="00015C94" w:rsidRPr="001774C3" w:rsidRDefault="00015C9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 w:val="restart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Учебный кабинет 3 класса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C70832" w:rsidRPr="001774C3" w:rsidRDefault="00C70832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Интерактивная доска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SMART</w:t>
            </w:r>
            <w:r w:rsidRPr="001774C3">
              <w:rPr>
                <w:rStyle w:val="2"/>
                <w:rFonts w:eastAsiaTheme="minorEastAsia"/>
                <w:lang w:eastAsia="en-US" w:bidi="en-US"/>
              </w:rPr>
              <w:t xml:space="preserve">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Board</w:t>
            </w:r>
            <w:r w:rsidRPr="001774C3">
              <w:rPr>
                <w:rStyle w:val="2"/>
                <w:rFonts w:eastAsiaTheme="minorEastAsia"/>
                <w:lang w:eastAsia="en-US" w:bidi="en-US"/>
              </w:rPr>
              <w:t xml:space="preserve">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UF</w:t>
            </w:r>
            <w:r w:rsidRPr="001774C3">
              <w:rPr>
                <w:rStyle w:val="2"/>
                <w:rFonts w:eastAsiaTheme="minorEastAsia"/>
                <w:lang w:eastAsia="en-US" w:bidi="en-US"/>
              </w:rPr>
              <w:t xml:space="preserve">-65  </w:t>
            </w:r>
            <w:r w:rsidRPr="001774C3">
              <w:rPr>
                <w:rStyle w:val="2"/>
                <w:rFonts w:eastAsiaTheme="minorEastAsia"/>
              </w:rPr>
              <w:t>2011г.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C70832" w:rsidRPr="001774C3" w:rsidRDefault="00C70832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Ноутбук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 xml:space="preserve">Samsung </w:t>
            </w:r>
            <w:r w:rsidRPr="001774C3">
              <w:rPr>
                <w:rStyle w:val="2"/>
                <w:rFonts w:eastAsiaTheme="minorEastAsia"/>
              </w:rPr>
              <w:t>2013г.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C70832" w:rsidRPr="001774C3" w:rsidRDefault="00C70832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015C94">
              <w:rPr>
                <w:rFonts w:ascii="Times New Roman" w:hAnsi="Times New Roman" w:cs="Times New Roman"/>
              </w:rPr>
              <w:t>Демонстрационные таблицы по предмету. Чертёжные и письменные принадлежности. Наглядные пособия, раздаточный материал.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C70832" w:rsidRPr="001774C3" w:rsidRDefault="00C70832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Стол, парты, стулья, шкафы, школьная доска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 w:val="restart"/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Учебный кабинет </w:t>
            </w:r>
          </w:p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ТМНР класса</w:t>
            </w:r>
          </w:p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Кухонный модуль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Детская посуда (набор)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proofErr w:type="spellStart"/>
            <w:r>
              <w:rPr>
                <w:rStyle w:val="2"/>
                <w:rFonts w:eastAsiaTheme="minorEastAsia"/>
              </w:rPr>
              <w:t>Мнемокартинки</w:t>
            </w:r>
            <w:proofErr w:type="spellEnd"/>
            <w:r>
              <w:rPr>
                <w:rStyle w:val="2"/>
                <w:rFonts w:eastAsiaTheme="minorEastAsia"/>
              </w:rPr>
              <w:t xml:space="preserve"> (набор)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081D57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Мячи разного диаметра 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081D57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«Деловые доски»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Звукошумовые инструменты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Дощечки-вкладыши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Шнуровки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Мягкие игрушки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Муляжи животных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Муляжи овощей и фруктов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8" w:type="dxa"/>
            <w:vAlign w:val="bottom"/>
          </w:tcPr>
          <w:p w:rsidR="00175B35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proofErr w:type="spellStart"/>
            <w:r>
              <w:rPr>
                <w:rStyle w:val="2"/>
                <w:rFonts w:eastAsiaTheme="minorEastAsia"/>
              </w:rPr>
              <w:t>Пазлы</w:t>
            </w:r>
            <w:proofErr w:type="spellEnd"/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8" w:type="dxa"/>
            <w:vAlign w:val="bottom"/>
          </w:tcPr>
          <w:p w:rsidR="00175B35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Лото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Default="00175B35" w:rsidP="00081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Куклы-варежки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8" w:type="dxa"/>
            <w:vAlign w:val="bottom"/>
          </w:tcPr>
          <w:p w:rsidR="00175B35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Музыкальный развивающий тренажер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8" w:type="dxa"/>
            <w:vAlign w:val="bottom"/>
          </w:tcPr>
          <w:p w:rsidR="00175B35" w:rsidRDefault="00175B35" w:rsidP="00175B35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Плоские геометрические фигуры (набор) 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78" w:type="dxa"/>
            <w:vAlign w:val="bottom"/>
          </w:tcPr>
          <w:p w:rsidR="00175B35" w:rsidRDefault="00175B35" w:rsidP="00175B35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Ручной сухой бассейн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8" w:type="dxa"/>
            <w:vAlign w:val="bottom"/>
          </w:tcPr>
          <w:p w:rsidR="00175B35" w:rsidRPr="001774C3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Песочница</w:t>
            </w:r>
          </w:p>
        </w:tc>
        <w:tc>
          <w:tcPr>
            <w:tcW w:w="1418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5B35" w:rsidRPr="0027578D" w:rsidTr="001774C3">
        <w:trPr>
          <w:jc w:val="center"/>
        </w:trPr>
        <w:tc>
          <w:tcPr>
            <w:tcW w:w="726" w:type="dxa"/>
            <w:vMerge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8" w:type="dxa"/>
            <w:vAlign w:val="bottom"/>
          </w:tcPr>
          <w:p w:rsidR="00175B35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Стол, парты, стулья, школьная доска</w:t>
            </w:r>
          </w:p>
        </w:tc>
        <w:tc>
          <w:tcPr>
            <w:tcW w:w="1418" w:type="dxa"/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DDC" w:rsidRPr="0027578D" w:rsidTr="001774C3">
        <w:trPr>
          <w:jc w:val="center"/>
        </w:trPr>
        <w:tc>
          <w:tcPr>
            <w:tcW w:w="726" w:type="dxa"/>
          </w:tcPr>
          <w:p w:rsidR="00572DDC" w:rsidRPr="001774C3" w:rsidRDefault="00572DD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2DDC" w:rsidRPr="001774C3" w:rsidRDefault="00572DD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2DDC" w:rsidRDefault="00572DD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572DDC" w:rsidRDefault="00572DDC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572DDC" w:rsidRDefault="00572DD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 w:val="restart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Pr="00AC2954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C20F9" w:rsidRDefault="004C20F9" w:rsidP="00175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Учебный кабинет </w:t>
            </w:r>
          </w:p>
          <w:p w:rsidR="004C20F9" w:rsidRDefault="004C20F9" w:rsidP="00175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ТМНР класса</w:t>
            </w: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78" w:type="dxa"/>
            <w:vAlign w:val="bottom"/>
          </w:tcPr>
          <w:p w:rsidR="004C20F9" w:rsidRPr="00AC2954" w:rsidRDefault="004C20F9" w:rsidP="001774C3">
            <w:pPr>
              <w:spacing w:after="0" w:line="240" w:lineRule="auto"/>
              <w:rPr>
                <w:rStyle w:val="2"/>
                <w:rFonts w:eastAsiaTheme="minorEastAsia"/>
                <w:lang w:val="en-US"/>
              </w:rPr>
            </w:pPr>
            <w:r>
              <w:rPr>
                <w:rStyle w:val="2"/>
                <w:rFonts w:eastAsiaTheme="minorEastAsia"/>
              </w:rPr>
              <w:t xml:space="preserve">Телевизор </w:t>
            </w:r>
            <w:r>
              <w:rPr>
                <w:rStyle w:val="2"/>
                <w:rFonts w:eastAsiaTheme="minorEastAsia"/>
                <w:lang w:val="en-US"/>
              </w:rPr>
              <w:t>Sanyo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Default="004C20F9" w:rsidP="00175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Pr="00AC2954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78" w:type="dxa"/>
            <w:vAlign w:val="bottom"/>
          </w:tcPr>
          <w:p w:rsidR="004C20F9" w:rsidRPr="00AC2954" w:rsidRDefault="004C20F9" w:rsidP="001774C3">
            <w:pPr>
              <w:spacing w:after="0" w:line="240" w:lineRule="auto"/>
              <w:rPr>
                <w:rStyle w:val="2"/>
                <w:rFonts w:eastAsiaTheme="minorEastAsia"/>
                <w:lang w:val="en-US"/>
              </w:rPr>
            </w:pPr>
            <w:r>
              <w:rPr>
                <w:rStyle w:val="2"/>
                <w:rFonts w:eastAsiaTheme="minorEastAsia"/>
                <w:lang w:val="en-US"/>
              </w:rPr>
              <w:t xml:space="preserve">DVD </w:t>
            </w:r>
            <w:r>
              <w:rPr>
                <w:rStyle w:val="2"/>
                <w:rFonts w:eastAsiaTheme="minorEastAsia"/>
              </w:rPr>
              <w:t xml:space="preserve">плеер </w:t>
            </w:r>
            <w:r>
              <w:rPr>
                <w:rStyle w:val="2"/>
                <w:rFonts w:eastAsiaTheme="minorEastAsia"/>
                <w:lang w:val="en-US"/>
              </w:rPr>
              <w:t>Mystery</w:t>
            </w:r>
          </w:p>
        </w:tc>
        <w:tc>
          <w:tcPr>
            <w:tcW w:w="1418" w:type="dxa"/>
          </w:tcPr>
          <w:p w:rsidR="004C20F9" w:rsidRPr="00AC2954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Default="004C20F9" w:rsidP="00175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Pr="00AC2954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978" w:type="dxa"/>
            <w:vAlign w:val="bottom"/>
          </w:tcPr>
          <w:p w:rsidR="004C20F9" w:rsidRPr="00AC2954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Компьютер в сборе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Default="004C20F9" w:rsidP="00175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  <w:vAlign w:val="bottom"/>
          </w:tcPr>
          <w:p w:rsidR="004C20F9" w:rsidRPr="00AC2954" w:rsidRDefault="004C20F9" w:rsidP="001774C3">
            <w:pPr>
              <w:spacing w:after="0" w:line="240" w:lineRule="auto"/>
              <w:rPr>
                <w:rStyle w:val="2"/>
                <w:rFonts w:eastAsiaTheme="minorEastAsia"/>
                <w:lang w:val="en-US"/>
              </w:rPr>
            </w:pPr>
            <w:r>
              <w:rPr>
                <w:rStyle w:val="2"/>
                <w:rFonts w:eastAsiaTheme="minorEastAsia"/>
              </w:rPr>
              <w:t xml:space="preserve">Планшет </w:t>
            </w:r>
            <w:r>
              <w:rPr>
                <w:rStyle w:val="2"/>
                <w:rFonts w:eastAsiaTheme="minorEastAsia"/>
                <w:lang w:val="en-US"/>
              </w:rPr>
              <w:t>Samsung Galaxy Note</w:t>
            </w:r>
          </w:p>
        </w:tc>
        <w:tc>
          <w:tcPr>
            <w:tcW w:w="1418" w:type="dxa"/>
          </w:tcPr>
          <w:p w:rsidR="004C20F9" w:rsidRPr="00AC2954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C20F9" w:rsidRPr="00AC2954" w:rsidTr="001774C3">
        <w:trPr>
          <w:jc w:val="center"/>
        </w:trPr>
        <w:tc>
          <w:tcPr>
            <w:tcW w:w="726" w:type="dxa"/>
            <w:vMerge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Default="004C20F9" w:rsidP="00175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Pr="00AC2954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978" w:type="dxa"/>
            <w:vAlign w:val="bottom"/>
          </w:tcPr>
          <w:p w:rsidR="004C20F9" w:rsidRPr="00AC2954" w:rsidRDefault="004C20F9" w:rsidP="00AC2954">
            <w:pPr>
              <w:spacing w:after="0" w:line="240" w:lineRule="auto"/>
              <w:rPr>
                <w:rStyle w:val="2"/>
                <w:rFonts w:eastAsiaTheme="minorEastAsia"/>
                <w:lang w:val="en-US"/>
              </w:rPr>
            </w:pPr>
            <w:proofErr w:type="spellStart"/>
            <w:r>
              <w:rPr>
                <w:rStyle w:val="2"/>
                <w:rFonts w:eastAsiaTheme="minorEastAsia"/>
                <w:lang w:val="en-US"/>
              </w:rPr>
              <w:t>Dexp</w:t>
            </w:r>
            <w:proofErr w:type="spellEnd"/>
            <w:r>
              <w:rPr>
                <w:rStyle w:val="2"/>
                <w:rFonts w:eastAsiaTheme="minorEastAsia"/>
                <w:lang w:val="en-US"/>
              </w:rPr>
              <w:t xml:space="preserve"> </w:t>
            </w:r>
            <w:proofErr w:type="spellStart"/>
            <w:r>
              <w:rPr>
                <w:rStyle w:val="2"/>
                <w:rFonts w:eastAsiaTheme="minorEastAsia"/>
                <w:lang w:val="en-US"/>
              </w:rPr>
              <w:t>Ursus</w:t>
            </w:r>
            <w:proofErr w:type="spellEnd"/>
            <w:r>
              <w:rPr>
                <w:rStyle w:val="2"/>
                <w:rFonts w:eastAsiaTheme="minorEastAsia"/>
                <w:lang w:val="en-US"/>
              </w:rPr>
              <w:t xml:space="preserve"> L110 32Gb LTE Black 2019</w:t>
            </w:r>
            <w:r>
              <w:rPr>
                <w:rStyle w:val="2"/>
                <w:rFonts w:eastAsiaTheme="minorEastAsia"/>
              </w:rPr>
              <w:t>г</w:t>
            </w:r>
            <w:r w:rsidRPr="00AC2954">
              <w:rPr>
                <w:rStyle w:val="2"/>
                <w:rFonts w:eastAsiaTheme="minorEastAsia"/>
                <w:lang w:val="en-US"/>
              </w:rPr>
              <w:t>.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AC2954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AC2954" w:rsidRDefault="004C20F9" w:rsidP="00175B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Pr="00AC2954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Тропа здоровья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Мягкие вкладыши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proofErr w:type="spellStart"/>
            <w:proofErr w:type="gramStart"/>
            <w:r>
              <w:rPr>
                <w:rStyle w:val="2"/>
                <w:rFonts w:eastAsiaTheme="minorEastAsia"/>
              </w:rPr>
              <w:t>Вкладыши-геометрические</w:t>
            </w:r>
            <w:proofErr w:type="spellEnd"/>
            <w:proofErr w:type="gramEnd"/>
            <w:r>
              <w:rPr>
                <w:rStyle w:val="2"/>
                <w:rFonts w:eastAsiaTheme="minorEastAsia"/>
              </w:rPr>
              <w:t xml:space="preserve"> фигуры (набор)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Геометрические фигуры (набор)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Игры на развитие мелкой моторики (шнуровка, фасоль, пуговицы,  сенсорные мешочки, прищепки, пластилин)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Ручной сухой бассейн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8" w:type="dxa"/>
            <w:vAlign w:val="bottom"/>
          </w:tcPr>
          <w:p w:rsidR="004C20F9" w:rsidRDefault="004C20F9" w:rsidP="00572DDC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Игры на развитие дыхания (воздушные шары, стаканы и трубочки, вата)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Матрешка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Мозаика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proofErr w:type="spellStart"/>
            <w:r>
              <w:rPr>
                <w:rStyle w:val="2"/>
                <w:rFonts w:eastAsiaTheme="minorEastAsia"/>
              </w:rPr>
              <w:t>Пазлы</w:t>
            </w:r>
            <w:proofErr w:type="spellEnd"/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Лото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Кубики (набор)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Детская посуда (набор)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Весы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8" w:type="dxa"/>
            <w:vAlign w:val="bottom"/>
          </w:tcPr>
          <w:p w:rsidR="004C20F9" w:rsidRDefault="004C20F9" w:rsidP="009856AE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Муляжи овощей (набор)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78" w:type="dxa"/>
            <w:vAlign w:val="bottom"/>
          </w:tcPr>
          <w:p w:rsidR="004C20F9" w:rsidRDefault="004C20F9" w:rsidP="009856AE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Муляжи фруктов (набор)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Мячи разных размеров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Конструктор-репейник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Коробка форм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Пирамида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Раскраски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Игры на развитие ВПФ (разрезные картинки, парные картинки, «чего не хватает», «найди такой же»)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Конструктор «Фруктовая тарелка»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Игра «Угадай кА»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Панель для игры песком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Доски для рисования 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Игра «Профессии»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Лейки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8" w:type="dxa"/>
            <w:vAlign w:val="bottom"/>
          </w:tcPr>
          <w:p w:rsidR="004C20F9" w:rsidRDefault="004C20F9" w:rsidP="00065105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Детская кровать (детская)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78" w:type="dxa"/>
            <w:vAlign w:val="bottom"/>
          </w:tcPr>
          <w:p w:rsidR="004C20F9" w:rsidRDefault="004C20F9" w:rsidP="00065105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Стиральная машинка (детская)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Инструменты (набор детский)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Кукольная ванная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Кукольный горшок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Домино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Театр из фетра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78" w:type="dxa"/>
            <w:vAlign w:val="bottom"/>
          </w:tcPr>
          <w:p w:rsidR="004C20F9" w:rsidRDefault="004C20F9" w:rsidP="00065105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Утюг (детский)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78" w:type="dxa"/>
            <w:vAlign w:val="bottom"/>
          </w:tcPr>
          <w:p w:rsidR="004C20F9" w:rsidRDefault="004C20F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Гладильная доска (детская)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065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78" w:type="dxa"/>
            <w:vAlign w:val="bottom"/>
          </w:tcPr>
          <w:p w:rsidR="004C20F9" w:rsidRDefault="004C20F9" w:rsidP="00065105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Дидактическая игра «Тетрис»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0F9" w:rsidRPr="0027578D" w:rsidTr="001774C3">
        <w:trPr>
          <w:jc w:val="center"/>
        </w:trPr>
        <w:tc>
          <w:tcPr>
            <w:tcW w:w="726" w:type="dxa"/>
            <w:vMerge/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C20F9" w:rsidRPr="001774C3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20F9" w:rsidRDefault="004C20F9" w:rsidP="00065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78" w:type="dxa"/>
            <w:vAlign w:val="bottom"/>
          </w:tcPr>
          <w:p w:rsidR="004C20F9" w:rsidRDefault="004C20F9" w:rsidP="00065105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Стол, парты, стулья, школьная доска</w:t>
            </w:r>
          </w:p>
        </w:tc>
        <w:tc>
          <w:tcPr>
            <w:tcW w:w="1418" w:type="dxa"/>
          </w:tcPr>
          <w:p w:rsidR="004C20F9" w:rsidRDefault="004C20F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B35" w:rsidRPr="0027578D" w:rsidTr="001774C3">
        <w:trPr>
          <w:jc w:val="center"/>
        </w:trPr>
        <w:tc>
          <w:tcPr>
            <w:tcW w:w="726" w:type="dxa"/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5B35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5B35" w:rsidRDefault="00175B35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5B3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 w:val="restart"/>
          </w:tcPr>
          <w:p w:rsidR="00C70832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70832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Кабинет логопедии</w:t>
            </w:r>
          </w:p>
          <w:p w:rsidR="00C70832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  <w:vAlign w:val="bottom"/>
          </w:tcPr>
          <w:p w:rsidR="00C70832" w:rsidRPr="001774C3" w:rsidRDefault="00C70832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Exact"/>
                <w:rFonts w:eastAsiaTheme="minorEastAsia"/>
              </w:rPr>
              <w:t>Индивидуальное зеркало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  <w:vAlign w:val="bottom"/>
          </w:tcPr>
          <w:p w:rsidR="00C70832" w:rsidRPr="001774C3" w:rsidRDefault="00C70832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Exact"/>
                <w:rFonts w:eastAsiaTheme="minorEastAsia"/>
              </w:rPr>
              <w:t xml:space="preserve">Ноутбук </w:t>
            </w:r>
            <w:r w:rsidRPr="001774C3">
              <w:rPr>
                <w:rStyle w:val="2Exact"/>
                <w:rFonts w:eastAsiaTheme="minorEastAsia"/>
                <w:lang w:val="en-US" w:eastAsia="en-US" w:bidi="en-US"/>
              </w:rPr>
              <w:t>Lenovo</w:t>
            </w:r>
            <w:r w:rsidRPr="001774C3">
              <w:rPr>
                <w:rStyle w:val="2Exact"/>
                <w:rFonts w:eastAsiaTheme="minorEastAsia"/>
                <w:lang w:eastAsia="en-US" w:bidi="en-US"/>
              </w:rPr>
              <w:t xml:space="preserve"> </w:t>
            </w:r>
            <w:r w:rsidRPr="001774C3">
              <w:rPr>
                <w:rStyle w:val="2Exact"/>
                <w:rFonts w:eastAsiaTheme="minorEastAsia"/>
              </w:rPr>
              <w:t>2014 г.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  <w:vAlign w:val="bottom"/>
          </w:tcPr>
          <w:p w:rsidR="00C70832" w:rsidRPr="001774C3" w:rsidRDefault="00C70832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Exact"/>
                <w:rFonts w:eastAsiaTheme="minorEastAsia"/>
              </w:rPr>
              <w:t>Логопедический тренажер  «</w:t>
            </w:r>
            <w:proofErr w:type="spellStart"/>
            <w:r w:rsidRPr="001774C3">
              <w:rPr>
                <w:rStyle w:val="2Exact"/>
                <w:rFonts w:eastAsiaTheme="minorEastAsia"/>
              </w:rPr>
              <w:t>Дельфа</w:t>
            </w:r>
            <w:proofErr w:type="spellEnd"/>
            <w:r w:rsidRPr="001774C3">
              <w:rPr>
                <w:rStyle w:val="2Exact"/>
                <w:rFonts w:eastAsiaTheme="minorEastAsia"/>
              </w:rPr>
              <w:t xml:space="preserve"> – 142.1»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  <w:vAlign w:val="bottom"/>
          </w:tcPr>
          <w:p w:rsidR="00C70832" w:rsidRPr="001774C3" w:rsidRDefault="00C70832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Exact"/>
                <w:rFonts w:eastAsiaTheme="minorEastAsia"/>
              </w:rPr>
              <w:t xml:space="preserve">Электрический чайник </w:t>
            </w:r>
            <w:r w:rsidRPr="001774C3">
              <w:rPr>
                <w:rStyle w:val="2Exact"/>
                <w:rFonts w:eastAsiaTheme="minorEastAsia"/>
                <w:lang w:val="en-US" w:eastAsia="en-US" w:bidi="en-US"/>
              </w:rPr>
              <w:t>Scarlett</w:t>
            </w:r>
            <w:r w:rsidRPr="001774C3">
              <w:rPr>
                <w:rStyle w:val="2Exact"/>
                <w:rFonts w:eastAsiaTheme="minorEastAsia"/>
                <w:lang w:eastAsia="en-US" w:bidi="en-US"/>
              </w:rPr>
              <w:t xml:space="preserve"> </w:t>
            </w:r>
            <w:r w:rsidRPr="001774C3">
              <w:rPr>
                <w:rStyle w:val="2Exact"/>
                <w:rFonts w:eastAsiaTheme="minorEastAsia"/>
              </w:rPr>
              <w:t>2008 г.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  <w:vAlign w:val="bottom"/>
          </w:tcPr>
          <w:p w:rsidR="00C70832" w:rsidRPr="001774C3" w:rsidRDefault="00C70832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Exact"/>
                <w:rFonts w:eastAsiaTheme="minorEastAsia"/>
              </w:rPr>
              <w:t xml:space="preserve">Магнитофон </w:t>
            </w:r>
            <w:proofErr w:type="spellStart"/>
            <w:r w:rsidRPr="001774C3">
              <w:rPr>
                <w:rStyle w:val="2Exact"/>
                <w:rFonts w:eastAsiaTheme="minorEastAsia"/>
                <w:lang w:val="en-US"/>
              </w:rPr>
              <w:t>Shivaki</w:t>
            </w:r>
            <w:proofErr w:type="spellEnd"/>
            <w:r w:rsidRPr="001774C3">
              <w:rPr>
                <w:rStyle w:val="2Exact"/>
                <w:rFonts w:eastAsiaTheme="minorEastAsia"/>
              </w:rPr>
              <w:t xml:space="preserve"> 2006 г.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  <w:vAlign w:val="bottom"/>
          </w:tcPr>
          <w:p w:rsidR="00C70832" w:rsidRPr="001774C3" w:rsidRDefault="00C70832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Exact"/>
                <w:rFonts w:eastAsiaTheme="minorEastAsia"/>
              </w:rPr>
              <w:t>Зеркало настенное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  <w:vAlign w:val="bottom"/>
          </w:tcPr>
          <w:p w:rsidR="00C70832" w:rsidRPr="001774C3" w:rsidRDefault="00C70832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Умывальник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8" w:type="dxa"/>
            <w:vAlign w:val="bottom"/>
          </w:tcPr>
          <w:p w:rsidR="00C70832" w:rsidRPr="001774C3" w:rsidRDefault="00C70832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Fonts w:ascii="Times New Roman" w:hAnsi="Times New Roman" w:cs="Times New Roman"/>
              </w:rPr>
              <w:t>Логопедические постановочные зонды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12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8" w:type="dxa"/>
            <w:vAlign w:val="bottom"/>
          </w:tcPr>
          <w:p w:rsidR="00C70832" w:rsidRPr="001774C3" w:rsidRDefault="00C70832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Логопедические массажные зонды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12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8" w:type="dxa"/>
            <w:vAlign w:val="bottom"/>
          </w:tcPr>
          <w:p w:rsidR="00C70832" w:rsidRPr="001774C3" w:rsidRDefault="00C70832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Шпатели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8" w:type="dxa"/>
            <w:vAlign w:val="bottom"/>
          </w:tcPr>
          <w:p w:rsidR="00C70832" w:rsidRPr="001774C3" w:rsidRDefault="00C70832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Стерилизатор инструментов кварцевый </w:t>
            </w:r>
          </w:p>
        </w:tc>
        <w:tc>
          <w:tcPr>
            <w:tcW w:w="1418" w:type="dxa"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8" w:type="dxa"/>
            <w:vAlign w:val="bottom"/>
          </w:tcPr>
          <w:p w:rsidR="00C70832" w:rsidRPr="00C70832" w:rsidRDefault="00C70832" w:rsidP="00C7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C70832">
              <w:rPr>
                <w:rFonts w:ascii="Times New Roman" w:eastAsia="Calibri" w:hAnsi="Times New Roman" w:cs="Times New Roman"/>
              </w:rPr>
              <w:t>абочие тетради для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832">
              <w:rPr>
                <w:rFonts w:ascii="Times New Roman" w:eastAsia="Calibri" w:hAnsi="Times New Roman" w:cs="Times New Roman"/>
              </w:rPr>
              <w:t>подгрупповых занятий для каждого ребенка, картины, картинки,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832">
              <w:rPr>
                <w:rFonts w:ascii="Times New Roman" w:eastAsia="Calibri" w:hAnsi="Times New Roman" w:cs="Times New Roman"/>
              </w:rPr>
              <w:t>книжки, игрушки по лексическим темам,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832">
              <w:rPr>
                <w:rFonts w:ascii="Times New Roman" w:eastAsia="Calibri" w:hAnsi="Times New Roman" w:cs="Times New Roman"/>
              </w:rPr>
              <w:t>дифференциацию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832">
              <w:rPr>
                <w:rFonts w:ascii="Times New Roman" w:eastAsia="Calibri" w:hAnsi="Times New Roman" w:cs="Times New Roman"/>
              </w:rPr>
              <w:t>автоматизацию звуков, альбомы, дидактические игры, речевой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832">
              <w:rPr>
                <w:rFonts w:ascii="Times New Roman" w:eastAsia="Calibri" w:hAnsi="Times New Roman" w:cs="Times New Roman"/>
              </w:rPr>
              <w:t>материал, азбука, кукольный театр. Специальная литература по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832">
              <w:rPr>
                <w:rFonts w:ascii="Times New Roman" w:eastAsia="Calibri" w:hAnsi="Times New Roman" w:cs="Times New Roman"/>
              </w:rPr>
              <w:t>логопедии.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832">
              <w:rPr>
                <w:rFonts w:ascii="Times New Roman" w:eastAsia="Calibri" w:hAnsi="Times New Roman" w:cs="Times New Roman"/>
              </w:rPr>
              <w:t>Демонстрационный и раздаточный материал для занятий фабричного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832">
              <w:rPr>
                <w:rFonts w:ascii="Times New Roman" w:eastAsia="Calibri" w:hAnsi="Times New Roman" w:cs="Times New Roman"/>
              </w:rPr>
              <w:t xml:space="preserve">производства. </w:t>
            </w:r>
            <w:proofErr w:type="gramStart"/>
            <w:r w:rsidRPr="00C70832">
              <w:rPr>
                <w:rFonts w:ascii="Times New Roman" w:eastAsia="Calibri" w:hAnsi="Times New Roman" w:cs="Times New Roman"/>
              </w:rPr>
              <w:t>Игрушки, таблицы, сюжетные и предметные картины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832">
              <w:rPr>
                <w:rFonts w:ascii="Times New Roman" w:eastAsia="Calibri" w:hAnsi="Times New Roman" w:cs="Times New Roman"/>
              </w:rPr>
              <w:t>и картинки, иллюстрации, речевой материал, настольно-печатные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70832">
              <w:rPr>
                <w:rFonts w:ascii="Times New Roman" w:eastAsia="Calibri" w:hAnsi="Times New Roman" w:cs="Times New Roman"/>
              </w:rPr>
              <w:t>игры, кубики, домино, рабочие тетради для детей</w:t>
            </w:r>
            <w:proofErr w:type="gramEnd"/>
          </w:p>
        </w:tc>
        <w:tc>
          <w:tcPr>
            <w:tcW w:w="1418" w:type="dxa"/>
          </w:tcPr>
          <w:p w:rsidR="00C70832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832" w:rsidRPr="0027578D" w:rsidTr="001774C3">
        <w:trPr>
          <w:jc w:val="center"/>
        </w:trPr>
        <w:tc>
          <w:tcPr>
            <w:tcW w:w="726" w:type="dxa"/>
            <w:vMerge/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70832" w:rsidRPr="001774C3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0832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8" w:type="dxa"/>
            <w:vAlign w:val="bottom"/>
          </w:tcPr>
          <w:p w:rsidR="00C70832" w:rsidRDefault="00C70832" w:rsidP="00C7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парты, стулья, шкафы, школьная доска</w:t>
            </w:r>
          </w:p>
        </w:tc>
        <w:tc>
          <w:tcPr>
            <w:tcW w:w="1418" w:type="dxa"/>
          </w:tcPr>
          <w:p w:rsidR="00C70832" w:rsidRDefault="00C70832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 w:val="restart"/>
          </w:tcPr>
          <w:p w:rsidR="00B20618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  <w:vAlign w:val="bottom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Моноблок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Lenovo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  <w:vAlign w:val="bottom"/>
          </w:tcPr>
          <w:p w:rsidR="00B20618" w:rsidRPr="001774C3" w:rsidRDefault="00B20618" w:rsidP="00C70832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Стеллажи для печатных изданий 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  <w:vAlign w:val="bottom"/>
          </w:tcPr>
          <w:p w:rsidR="00B20618" w:rsidRDefault="00B20618" w:rsidP="00C70832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Стол, столы для чтения, стулья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 w:val="restart"/>
          </w:tcPr>
          <w:p w:rsidR="00065105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65105" w:rsidRPr="00065105" w:rsidRDefault="00065105" w:rsidP="00065105">
            <w:pPr>
              <w:rPr>
                <w:rFonts w:ascii="Times New Roman" w:hAnsi="Times New Roman" w:cs="Times New Roman"/>
              </w:rPr>
            </w:pPr>
          </w:p>
          <w:p w:rsidR="00065105" w:rsidRPr="00065105" w:rsidRDefault="00065105" w:rsidP="00065105">
            <w:pPr>
              <w:rPr>
                <w:rFonts w:ascii="Times New Roman" w:hAnsi="Times New Roman" w:cs="Times New Roman"/>
              </w:rPr>
            </w:pPr>
          </w:p>
          <w:p w:rsidR="00065105" w:rsidRPr="00065105" w:rsidRDefault="00065105" w:rsidP="00065105">
            <w:pPr>
              <w:rPr>
                <w:rFonts w:ascii="Times New Roman" w:hAnsi="Times New Roman" w:cs="Times New Roman"/>
              </w:rPr>
            </w:pPr>
          </w:p>
          <w:p w:rsidR="00065105" w:rsidRPr="00065105" w:rsidRDefault="00065105" w:rsidP="00065105">
            <w:pPr>
              <w:rPr>
                <w:rFonts w:ascii="Times New Roman" w:hAnsi="Times New Roman" w:cs="Times New Roman"/>
              </w:rPr>
            </w:pPr>
          </w:p>
          <w:p w:rsidR="00065105" w:rsidRPr="00065105" w:rsidRDefault="00065105" w:rsidP="00065105">
            <w:pPr>
              <w:rPr>
                <w:rFonts w:ascii="Times New Roman" w:hAnsi="Times New Roman" w:cs="Times New Roman"/>
              </w:rPr>
            </w:pPr>
          </w:p>
          <w:p w:rsidR="00065105" w:rsidRPr="00065105" w:rsidRDefault="00065105" w:rsidP="00065105">
            <w:pPr>
              <w:rPr>
                <w:rFonts w:ascii="Times New Roman" w:hAnsi="Times New Roman" w:cs="Times New Roman"/>
              </w:rPr>
            </w:pPr>
          </w:p>
          <w:p w:rsidR="00065105" w:rsidRDefault="00065105" w:rsidP="00065105">
            <w:pPr>
              <w:rPr>
                <w:rFonts w:ascii="Times New Roman" w:hAnsi="Times New Roman" w:cs="Times New Roman"/>
              </w:rPr>
            </w:pPr>
          </w:p>
          <w:p w:rsidR="00B20618" w:rsidRDefault="00B20618" w:rsidP="00065105">
            <w:pPr>
              <w:rPr>
                <w:rFonts w:ascii="Times New Roman" w:hAnsi="Times New Roman" w:cs="Times New Roman"/>
              </w:rPr>
            </w:pPr>
          </w:p>
          <w:p w:rsidR="00065105" w:rsidRDefault="00065105" w:rsidP="00065105">
            <w:pPr>
              <w:rPr>
                <w:rFonts w:ascii="Times New Roman" w:hAnsi="Times New Roman" w:cs="Times New Roman"/>
              </w:rPr>
            </w:pPr>
          </w:p>
          <w:p w:rsidR="00065105" w:rsidRDefault="00065105" w:rsidP="00065105">
            <w:pPr>
              <w:rPr>
                <w:rFonts w:ascii="Times New Roman" w:hAnsi="Times New Roman" w:cs="Times New Roman"/>
              </w:rPr>
            </w:pPr>
          </w:p>
          <w:p w:rsidR="00065105" w:rsidRPr="00065105" w:rsidRDefault="00065105" w:rsidP="00065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20618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lastRenderedPageBreak/>
              <w:t>Сенсорная комната</w:t>
            </w:r>
          </w:p>
          <w:p w:rsidR="00B20618" w:rsidRPr="00B20618" w:rsidRDefault="00B20618" w:rsidP="00B20618">
            <w:pPr>
              <w:rPr>
                <w:rFonts w:ascii="Times New Roman" w:hAnsi="Times New Roman" w:cs="Times New Roman"/>
              </w:rPr>
            </w:pPr>
          </w:p>
          <w:p w:rsidR="00B20618" w:rsidRPr="00B20618" w:rsidRDefault="00B20618" w:rsidP="00B20618">
            <w:pPr>
              <w:rPr>
                <w:rFonts w:ascii="Times New Roman" w:hAnsi="Times New Roman" w:cs="Times New Roman"/>
              </w:rPr>
            </w:pPr>
          </w:p>
          <w:p w:rsidR="00B20618" w:rsidRPr="00B20618" w:rsidRDefault="00B20618" w:rsidP="00B20618">
            <w:pPr>
              <w:rPr>
                <w:rFonts w:ascii="Times New Roman" w:hAnsi="Times New Roman" w:cs="Times New Roman"/>
              </w:rPr>
            </w:pPr>
          </w:p>
          <w:p w:rsidR="00B20618" w:rsidRPr="00B20618" w:rsidRDefault="00B20618" w:rsidP="00B20618">
            <w:pPr>
              <w:rPr>
                <w:rFonts w:ascii="Times New Roman" w:hAnsi="Times New Roman" w:cs="Times New Roman"/>
              </w:rPr>
            </w:pPr>
          </w:p>
          <w:p w:rsidR="00B20618" w:rsidRPr="00B20618" w:rsidRDefault="00B20618" w:rsidP="00B20618">
            <w:pPr>
              <w:rPr>
                <w:rFonts w:ascii="Times New Roman" w:hAnsi="Times New Roman" w:cs="Times New Roman"/>
              </w:rPr>
            </w:pPr>
          </w:p>
          <w:p w:rsidR="00B20618" w:rsidRPr="00B20618" w:rsidRDefault="00B20618" w:rsidP="00B20618">
            <w:pPr>
              <w:rPr>
                <w:rFonts w:ascii="Times New Roman" w:hAnsi="Times New Roman" w:cs="Times New Roman"/>
              </w:rPr>
            </w:pPr>
          </w:p>
          <w:p w:rsidR="00B20618" w:rsidRPr="00B20618" w:rsidRDefault="00B20618" w:rsidP="00B20618">
            <w:pPr>
              <w:rPr>
                <w:rFonts w:ascii="Times New Roman" w:hAnsi="Times New Roman" w:cs="Times New Roman"/>
              </w:rPr>
            </w:pPr>
          </w:p>
          <w:p w:rsidR="00B20618" w:rsidRPr="00B20618" w:rsidRDefault="00B20618" w:rsidP="00B20618">
            <w:pPr>
              <w:rPr>
                <w:rFonts w:ascii="Times New Roman" w:hAnsi="Times New Roman" w:cs="Times New Roman"/>
              </w:rPr>
            </w:pPr>
          </w:p>
          <w:p w:rsidR="00B20618" w:rsidRPr="00B20618" w:rsidRDefault="00B20618" w:rsidP="00B20618">
            <w:pPr>
              <w:rPr>
                <w:rFonts w:ascii="Times New Roman" w:hAnsi="Times New Roman" w:cs="Times New Roman"/>
              </w:rPr>
            </w:pPr>
          </w:p>
          <w:p w:rsidR="00B20618" w:rsidRPr="00B20618" w:rsidRDefault="00B20618" w:rsidP="00B20618">
            <w:pPr>
              <w:rPr>
                <w:rFonts w:ascii="Times New Roman" w:hAnsi="Times New Roman" w:cs="Times New Roman"/>
              </w:rPr>
            </w:pPr>
          </w:p>
          <w:p w:rsidR="00B20618" w:rsidRDefault="00B20618" w:rsidP="00B20618">
            <w:pPr>
              <w:rPr>
                <w:rFonts w:ascii="Times New Roman" w:hAnsi="Times New Roman" w:cs="Times New Roman"/>
              </w:rPr>
            </w:pPr>
          </w:p>
          <w:p w:rsidR="00B20618" w:rsidRDefault="00B20618" w:rsidP="00B20618">
            <w:pPr>
              <w:jc w:val="center"/>
              <w:rPr>
                <w:rFonts w:ascii="Times New Roman" w:hAnsi="Times New Roman" w:cs="Times New Roman"/>
              </w:rPr>
            </w:pPr>
          </w:p>
          <w:p w:rsidR="00B20618" w:rsidRDefault="00B20618" w:rsidP="00B20618">
            <w:pPr>
              <w:jc w:val="center"/>
              <w:rPr>
                <w:rFonts w:ascii="Times New Roman" w:hAnsi="Times New Roman" w:cs="Times New Roman"/>
              </w:rPr>
            </w:pPr>
          </w:p>
          <w:p w:rsidR="00B20618" w:rsidRDefault="00B20618" w:rsidP="00B20618">
            <w:pPr>
              <w:jc w:val="center"/>
              <w:rPr>
                <w:rFonts w:ascii="Times New Roman" w:hAnsi="Times New Roman" w:cs="Times New Roman"/>
              </w:rPr>
            </w:pPr>
          </w:p>
          <w:p w:rsidR="00B20618" w:rsidRDefault="00B20618" w:rsidP="00B20618">
            <w:pPr>
              <w:jc w:val="center"/>
              <w:rPr>
                <w:rFonts w:ascii="Times New Roman" w:hAnsi="Times New Roman" w:cs="Times New Roman"/>
              </w:rPr>
            </w:pPr>
          </w:p>
          <w:p w:rsidR="00B20618" w:rsidRDefault="00B20618" w:rsidP="00B20618">
            <w:pPr>
              <w:jc w:val="center"/>
              <w:rPr>
                <w:rFonts w:ascii="Times New Roman" w:hAnsi="Times New Roman" w:cs="Times New Roman"/>
              </w:rPr>
            </w:pPr>
          </w:p>
          <w:p w:rsidR="00B20618" w:rsidRDefault="00B20618" w:rsidP="00B20618">
            <w:pPr>
              <w:jc w:val="center"/>
              <w:rPr>
                <w:rFonts w:ascii="Times New Roman" w:hAnsi="Times New Roman" w:cs="Times New Roman"/>
              </w:rPr>
            </w:pPr>
          </w:p>
          <w:p w:rsidR="00B20618" w:rsidRPr="00B20618" w:rsidRDefault="00B20618" w:rsidP="00B20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Персональный компьютер 2011г.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>Звездная сеть с контролёром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>Зеркальный шар с мотором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Профессиональный источник света к зеркальному шару «Зебра-50»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Панно «Звездное небо»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«Волшебная нить» с контролером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Пучок </w:t>
            </w:r>
            <w:proofErr w:type="spellStart"/>
            <w:r w:rsidRPr="001774C3">
              <w:rPr>
                <w:rStyle w:val="2"/>
                <w:rFonts w:eastAsiaTheme="minorEastAsia"/>
              </w:rPr>
              <w:t>фиброоптических</w:t>
            </w:r>
            <w:proofErr w:type="spellEnd"/>
            <w:r w:rsidRPr="001774C3">
              <w:rPr>
                <w:rStyle w:val="2"/>
                <w:rFonts w:eastAsiaTheme="minorEastAsia"/>
              </w:rPr>
              <w:t xml:space="preserve"> волокон с боковым свечением «звездный дождь»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Детское зеркальное панно </w:t>
            </w:r>
            <w:proofErr w:type="gramStart"/>
            <w:r w:rsidRPr="001774C3">
              <w:rPr>
                <w:rStyle w:val="2"/>
                <w:rFonts w:eastAsiaTheme="minorEastAsia"/>
              </w:rPr>
              <w:t>АЛ</w:t>
            </w:r>
            <w:proofErr w:type="gramEnd"/>
            <w:r w:rsidRPr="001774C3">
              <w:rPr>
                <w:rStyle w:val="2"/>
                <w:rFonts w:eastAsiaTheme="minorEastAsia"/>
              </w:rPr>
              <w:t xml:space="preserve"> 417/2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Светильник «Переливающие цветы»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Светильник «Пламя»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Светильник «Вулкан»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Светильник «Фонтан света»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Музыкальный центр </w:t>
            </w:r>
            <w:r w:rsidRPr="001774C3">
              <w:rPr>
                <w:rStyle w:val="2"/>
                <w:rFonts w:eastAsiaTheme="minorEastAsia"/>
                <w:lang w:val="en-US"/>
              </w:rPr>
              <w:t>Samsung</w:t>
            </w:r>
            <w:r w:rsidRPr="001774C3">
              <w:rPr>
                <w:rStyle w:val="2"/>
                <w:rFonts w:eastAsiaTheme="minorEastAsia"/>
              </w:rPr>
              <w:t xml:space="preserve"> </w:t>
            </w:r>
            <w:r w:rsidRPr="001774C3">
              <w:rPr>
                <w:rStyle w:val="2"/>
                <w:rFonts w:eastAsiaTheme="minorEastAsia"/>
                <w:lang w:val="en-US"/>
              </w:rPr>
              <w:t>MMT</w:t>
            </w:r>
            <w:r w:rsidRPr="001774C3">
              <w:rPr>
                <w:rStyle w:val="2"/>
                <w:rFonts w:eastAsiaTheme="minorEastAsia"/>
              </w:rPr>
              <w:t>5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Набор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CD</w:t>
            </w:r>
            <w:r w:rsidRPr="001774C3">
              <w:rPr>
                <w:rStyle w:val="2"/>
                <w:rFonts w:eastAsiaTheme="minorEastAsia"/>
                <w:lang w:eastAsia="en-US" w:bidi="en-US"/>
              </w:rPr>
              <w:t xml:space="preserve">- </w:t>
            </w:r>
            <w:r w:rsidRPr="001774C3">
              <w:rPr>
                <w:rStyle w:val="2"/>
                <w:rFonts w:eastAsiaTheme="minorEastAsia"/>
              </w:rPr>
              <w:t>дисков для релаксации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Аппарат </w:t>
            </w:r>
            <w:proofErr w:type="spellStart"/>
            <w:r w:rsidRPr="001774C3">
              <w:rPr>
                <w:rStyle w:val="2"/>
                <w:rFonts w:eastAsiaTheme="minorEastAsia"/>
              </w:rPr>
              <w:t>аэроионопрофилактик</w:t>
            </w:r>
            <w:proofErr w:type="gramStart"/>
            <w:r w:rsidRPr="001774C3">
              <w:rPr>
                <w:rStyle w:val="2"/>
                <w:rFonts w:eastAsiaTheme="minorEastAsia"/>
              </w:rPr>
              <w:t>и</w:t>
            </w:r>
            <w:proofErr w:type="spellEnd"/>
            <w:r w:rsidRPr="001774C3">
              <w:rPr>
                <w:rStyle w:val="2"/>
                <w:rFonts w:eastAsiaTheme="minorEastAsia"/>
              </w:rPr>
              <w:t>«</w:t>
            </w:r>
            <w:proofErr w:type="gramEnd"/>
            <w:r w:rsidRPr="001774C3">
              <w:rPr>
                <w:rStyle w:val="2"/>
                <w:rFonts w:eastAsiaTheme="minorEastAsia"/>
              </w:rPr>
              <w:t>Снежинки»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Воздушно-пузырьковая колонна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  <w:lang w:val="en-US"/>
              </w:rPr>
              <w:t>LED</w:t>
            </w:r>
            <w:r w:rsidRPr="001774C3">
              <w:rPr>
                <w:rStyle w:val="2"/>
                <w:rFonts w:eastAsiaTheme="minorEastAsia"/>
              </w:rPr>
              <w:t>-панель 30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Светозвуковая панель «Дорожка-6» 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Настенное панно «Бесконечность 30»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Интерактивная панель «Лунная ночь»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Настенное панно «Магические нити»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Тактильный комплекс «Солнышко»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Прозрачный мольберт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Балансировочная доска-лабиринт №1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Настенный лабиринт квадратный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Лабиринт для опорно-двигательного аппарата №1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Ручной лабиринт №1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Магнитный лабиринт №2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Лабиринт «Счет»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Ультразвуковой распылитель эфирных масел «Эфа»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Набор эфирных масел для сенсорной комнаты «Эйфория»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Светильник настольный «Молнии»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Ящик для рисования песком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Световой столик-планшет для рисования песком настольный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Кварцевый песок для столиков 12,5 кг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Комплект для песочной терапии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Набор фигурок- шаблонов для рисования песком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Сухой бассейн с подсветкой 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Шарики для бассейна прозрачные 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3400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Пуфик-кресло с гранулами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Детская подушечка с гранулами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Трапеция с гранулами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Пуфик-кресло «Груша» с гранулами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Сухой душ АЛ 416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Висящая система «Мелодичный звон»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Маты для сенсорной комнаты (напольные)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Маты для сенсорной комнаты (настенные)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Мяч массажный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78" w:type="dxa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Массажный валик мягкий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78" w:type="dxa"/>
            <w:vAlign w:val="bottom"/>
          </w:tcPr>
          <w:p w:rsidR="00B20618" w:rsidRPr="001774C3" w:rsidRDefault="00B20618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Световой планшет для рисования песком, настольный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20618" w:rsidRPr="0027578D" w:rsidTr="001774C3">
        <w:trPr>
          <w:jc w:val="center"/>
        </w:trPr>
        <w:tc>
          <w:tcPr>
            <w:tcW w:w="726" w:type="dxa"/>
            <w:vMerge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78" w:type="dxa"/>
            <w:vAlign w:val="bottom"/>
          </w:tcPr>
          <w:p w:rsidR="00B20618" w:rsidRPr="001774C3" w:rsidRDefault="00B20618" w:rsidP="00B20618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Стол, парты, стулья, шкафы</w:t>
            </w:r>
          </w:p>
        </w:tc>
        <w:tc>
          <w:tcPr>
            <w:tcW w:w="1418" w:type="dxa"/>
          </w:tcPr>
          <w:p w:rsidR="00B20618" w:rsidRPr="001774C3" w:rsidRDefault="00B20618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 w:val="restart"/>
          </w:tcPr>
          <w:p w:rsidR="00486A7C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Атлетическая скамья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 xml:space="preserve">R-910 </w:t>
            </w:r>
            <w:r w:rsidRPr="001774C3">
              <w:rPr>
                <w:rStyle w:val="2"/>
                <w:rFonts w:eastAsiaTheme="minorEastAsia"/>
              </w:rPr>
              <w:t>2001г.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Эллиптический тренажёр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 xml:space="preserve">BE </w:t>
            </w:r>
            <w:r w:rsidRPr="001774C3">
              <w:rPr>
                <w:rStyle w:val="2"/>
                <w:rFonts w:eastAsiaTheme="minorEastAsia"/>
              </w:rPr>
              <w:t>-5920 2003г.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Эллиптический тренажёр с магнитной системой регулирования нагрузки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ST</w:t>
            </w:r>
            <w:r w:rsidRPr="001774C3">
              <w:rPr>
                <w:rStyle w:val="2"/>
                <w:rFonts w:eastAsiaTheme="minorEastAsia"/>
                <w:lang w:eastAsia="en-US" w:bidi="en-US"/>
              </w:rPr>
              <w:t xml:space="preserve">-7122 </w:t>
            </w:r>
            <w:r w:rsidRPr="001774C3">
              <w:rPr>
                <w:rStyle w:val="2"/>
                <w:rFonts w:eastAsiaTheme="minorEastAsia"/>
              </w:rPr>
              <w:t>2012г.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74C3">
              <w:rPr>
                <w:rStyle w:val="2"/>
                <w:rFonts w:eastAsiaTheme="minorEastAsia"/>
              </w:rPr>
              <w:t>Тренажер</w:t>
            </w:r>
            <w:proofErr w:type="gramStart"/>
            <w:r w:rsidRPr="001774C3">
              <w:rPr>
                <w:rStyle w:val="2"/>
                <w:rFonts w:eastAsiaTheme="minorEastAsia"/>
                <w:lang w:val="en-US" w:eastAsia="en-US" w:bidi="en-US"/>
              </w:rPr>
              <w:t>TOTAL</w:t>
            </w:r>
            <w:proofErr w:type="gramEnd"/>
            <w:r w:rsidRPr="001774C3">
              <w:rPr>
                <w:rStyle w:val="2"/>
                <w:rFonts w:eastAsiaTheme="minorEastAsia"/>
                <w:lang w:val="en-US" w:eastAsia="en-US" w:bidi="en-US"/>
              </w:rPr>
              <w:t xml:space="preserve"> TRAINER TORNEO </w:t>
            </w:r>
            <w:r w:rsidRPr="001774C3">
              <w:rPr>
                <w:rStyle w:val="2"/>
                <w:rFonts w:eastAsiaTheme="minorEastAsia"/>
                <w:lang w:val="en-US"/>
              </w:rPr>
              <w:t>2003</w:t>
            </w:r>
            <w:r w:rsidRPr="001774C3">
              <w:rPr>
                <w:rStyle w:val="2"/>
                <w:rFonts w:eastAsiaTheme="minorEastAsia"/>
              </w:rPr>
              <w:t>г</w:t>
            </w:r>
            <w:r w:rsidRPr="001774C3">
              <w:rPr>
                <w:rStyle w:val="2"/>
                <w:rFonts w:eastAsiaTheme="minorEastAsia"/>
                <w:lang w:val="en-US"/>
              </w:rPr>
              <w:t>.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Тренажер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CLUBWEIDER</w:t>
            </w:r>
            <w:r w:rsidRPr="001774C3">
              <w:rPr>
                <w:rStyle w:val="2"/>
                <w:rFonts w:eastAsiaTheme="minorEastAsia"/>
              </w:rPr>
              <w:t xml:space="preserve">(многосекционный) 16.6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ST</w:t>
            </w:r>
            <w:r w:rsidRPr="001774C3">
              <w:rPr>
                <w:rStyle w:val="2"/>
                <w:rFonts w:eastAsiaTheme="minorEastAsia"/>
              </w:rPr>
              <w:t>2003г.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Велотренажер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 xml:space="preserve">“RUMBA’’ SB </w:t>
            </w:r>
            <w:r w:rsidRPr="001774C3">
              <w:rPr>
                <w:rStyle w:val="2"/>
                <w:rFonts w:eastAsiaTheme="minorEastAsia"/>
              </w:rPr>
              <w:t>8200 2003г.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Велотренажёр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 xml:space="preserve">ST-9102 </w:t>
            </w:r>
            <w:r w:rsidRPr="001774C3">
              <w:rPr>
                <w:rStyle w:val="2"/>
                <w:rFonts w:eastAsiaTheme="minorEastAsia"/>
              </w:rPr>
              <w:t>2012г.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Тренажёр «Перекладина»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 xml:space="preserve">TORNEO </w:t>
            </w:r>
            <w:r w:rsidRPr="001774C3">
              <w:rPr>
                <w:rStyle w:val="2"/>
                <w:rFonts w:eastAsiaTheme="minorEastAsia"/>
              </w:rPr>
              <w:t>2003г.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Тренажёр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 xml:space="preserve">WEIDER </w:t>
            </w:r>
            <w:r w:rsidRPr="001774C3">
              <w:rPr>
                <w:rStyle w:val="2"/>
                <w:rFonts w:eastAsiaTheme="minorEastAsia"/>
              </w:rPr>
              <w:t>- 175 2003 г.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Складная магнитная беговая дорожка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ST</w:t>
            </w:r>
            <w:r w:rsidRPr="001774C3">
              <w:rPr>
                <w:rStyle w:val="2"/>
                <w:rFonts w:eastAsiaTheme="minorEastAsia"/>
                <w:lang w:eastAsia="en-US" w:bidi="en-US"/>
              </w:rPr>
              <w:t>-8258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MC</w:t>
            </w:r>
            <w:r w:rsidRPr="001774C3">
              <w:rPr>
                <w:rStyle w:val="2"/>
                <w:rFonts w:eastAsiaTheme="minorEastAsia"/>
              </w:rPr>
              <w:t>2002г.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>Гимнастическая скамья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>Гимнастическая лестница (шведская стенка)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>Гимнастические маты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>Гимнастический козёл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>Гимнастический подкидной мостик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Теннисный стол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 w:val="restart"/>
          </w:tcPr>
          <w:p w:rsidR="00486A7C" w:rsidRPr="00486A7C" w:rsidRDefault="00175B35" w:rsidP="0017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86A7C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Спортивная площадка</w:t>
            </w:r>
          </w:p>
          <w:p w:rsidR="00486A7C" w:rsidRPr="00486A7C" w:rsidRDefault="00486A7C" w:rsidP="00486A7C">
            <w:pPr>
              <w:rPr>
                <w:rFonts w:ascii="Times New Roman" w:hAnsi="Times New Roman" w:cs="Times New Roman"/>
              </w:rPr>
            </w:pPr>
          </w:p>
          <w:p w:rsidR="00486A7C" w:rsidRPr="00486A7C" w:rsidRDefault="00486A7C" w:rsidP="00486A7C">
            <w:pPr>
              <w:rPr>
                <w:rFonts w:ascii="Times New Roman" w:hAnsi="Times New Roman" w:cs="Times New Roman"/>
              </w:rPr>
            </w:pPr>
          </w:p>
          <w:p w:rsidR="00486A7C" w:rsidRPr="00486A7C" w:rsidRDefault="00486A7C" w:rsidP="00486A7C">
            <w:pPr>
              <w:rPr>
                <w:rFonts w:ascii="Times New Roman" w:hAnsi="Times New Roman" w:cs="Times New Roman"/>
              </w:rPr>
            </w:pPr>
          </w:p>
          <w:p w:rsidR="00486A7C" w:rsidRDefault="00486A7C" w:rsidP="00486A7C">
            <w:pPr>
              <w:rPr>
                <w:rFonts w:ascii="Times New Roman" w:hAnsi="Times New Roman" w:cs="Times New Roman"/>
              </w:rPr>
            </w:pPr>
          </w:p>
          <w:p w:rsidR="00486A7C" w:rsidRDefault="00486A7C" w:rsidP="00486A7C">
            <w:pPr>
              <w:jc w:val="center"/>
              <w:rPr>
                <w:rFonts w:ascii="Times New Roman" w:hAnsi="Times New Roman" w:cs="Times New Roman"/>
              </w:rPr>
            </w:pPr>
          </w:p>
          <w:p w:rsidR="00486A7C" w:rsidRPr="00486A7C" w:rsidRDefault="00486A7C" w:rsidP="0048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Мини-футбольное поле с гандбольными воротами (2)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Волейбольная площадка с сеткой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  <w:bCs/>
                <w:shd w:val="clear" w:color="auto" w:fill="FFFFFF"/>
              </w:rPr>
              <w:t>Яма</w:t>
            </w:r>
            <w:r w:rsidRPr="001774C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774C3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Pr="001774C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774C3">
              <w:rPr>
                <w:rFonts w:ascii="Times New Roman" w:hAnsi="Times New Roman" w:cs="Times New Roman"/>
                <w:bCs/>
                <w:shd w:val="clear" w:color="auto" w:fill="FFFFFF"/>
              </w:rPr>
              <w:t>песком</w:t>
            </w:r>
            <w:r w:rsidRPr="001774C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774C3">
              <w:rPr>
                <w:rFonts w:ascii="Times New Roman" w:hAnsi="Times New Roman" w:cs="Times New Roman"/>
                <w:bCs/>
                <w:shd w:val="clear" w:color="auto" w:fill="FFFFFF"/>
              </w:rPr>
              <w:t>для</w:t>
            </w:r>
            <w:r w:rsidRPr="001774C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774C3">
              <w:rPr>
                <w:rFonts w:ascii="Times New Roman" w:hAnsi="Times New Roman" w:cs="Times New Roman"/>
                <w:shd w:val="clear" w:color="auto" w:fill="FFFFFF"/>
              </w:rPr>
              <w:t>приземления в</w:t>
            </w:r>
            <w:r w:rsidRPr="001774C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774C3">
              <w:rPr>
                <w:rFonts w:ascii="Times New Roman" w:hAnsi="Times New Roman" w:cs="Times New Roman"/>
                <w:bCs/>
                <w:shd w:val="clear" w:color="auto" w:fill="FFFFFF"/>
              </w:rPr>
              <w:t>прыжках</w:t>
            </w:r>
            <w:r w:rsidRPr="001774C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774C3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1774C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774C3">
              <w:rPr>
                <w:rFonts w:ascii="Times New Roman" w:hAnsi="Times New Roman" w:cs="Times New Roman"/>
                <w:bCs/>
                <w:shd w:val="clear" w:color="auto" w:fill="FFFFFF"/>
              </w:rPr>
              <w:t>длину</w:t>
            </w:r>
            <w:r w:rsidRPr="001774C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774C3">
              <w:rPr>
                <w:rFonts w:ascii="Times New Roman" w:hAnsi="Times New Roman" w:cs="Times New Roman"/>
                <w:shd w:val="clear" w:color="auto" w:fill="FFFFFF"/>
              </w:rPr>
              <w:t>и в тройных</w:t>
            </w:r>
            <w:r w:rsidRPr="001774C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774C3">
              <w:rPr>
                <w:rFonts w:ascii="Times New Roman" w:hAnsi="Times New Roman" w:cs="Times New Roman"/>
                <w:bCs/>
                <w:shd w:val="clear" w:color="auto" w:fill="FFFFFF"/>
              </w:rPr>
              <w:t>прыжках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Спортивный комплекс «</w:t>
            </w:r>
            <w:proofErr w:type="spellStart"/>
            <w:r w:rsidRPr="001774C3">
              <w:rPr>
                <w:rFonts w:ascii="Times New Roman" w:hAnsi="Times New Roman" w:cs="Times New Roman"/>
              </w:rPr>
              <w:t>Рукоход</w:t>
            </w:r>
            <w:proofErr w:type="spellEnd"/>
            <w:r w:rsidRPr="001774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Комплекс из 2-х турников, шведской стенки, скамьи для пресса, турников для отжимания и брусьев  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Уличный теннисный стол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Турник 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Спираль горизонтальная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486A7C" w:rsidRPr="0027578D" w:rsidTr="001774C3">
        <w:trPr>
          <w:jc w:val="center"/>
        </w:trPr>
        <w:tc>
          <w:tcPr>
            <w:tcW w:w="726" w:type="dxa"/>
            <w:vMerge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8" w:type="dxa"/>
          </w:tcPr>
          <w:p w:rsidR="00486A7C" w:rsidRPr="001774C3" w:rsidRDefault="00486A7C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Лиана маленькая</w:t>
            </w:r>
          </w:p>
        </w:tc>
        <w:tc>
          <w:tcPr>
            <w:tcW w:w="1418" w:type="dxa"/>
          </w:tcPr>
          <w:p w:rsidR="00486A7C" w:rsidRPr="001774C3" w:rsidRDefault="00486A7C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 w:val="restart"/>
          </w:tcPr>
          <w:p w:rsidR="008A3684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Мастерская столярного дела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50"/>
              </w:tabs>
              <w:spacing w:after="0" w:line="240" w:lineRule="auto"/>
              <w:ind w:left="34" w:hanging="34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>Станок токарный по дереву СТД-120М 1987г.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83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Токарный деревообрабатывающий станок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DSL</w:t>
            </w:r>
            <w:r w:rsidRPr="001774C3">
              <w:rPr>
                <w:rStyle w:val="2"/>
                <w:rFonts w:eastAsiaTheme="minorEastAsia"/>
                <w:lang w:eastAsia="en-US" w:bidi="en-US"/>
              </w:rPr>
              <w:t>1100-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V</w:t>
            </w:r>
            <w:r w:rsidRPr="001774C3">
              <w:rPr>
                <w:rStyle w:val="2"/>
                <w:rFonts w:eastAsiaTheme="minorEastAsia"/>
              </w:rPr>
              <w:t>2013г.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83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>Станок комбинированный деревообрабатывающий бытовой БКС-1 2005г.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>Станок деревообрабатывающий бытовой настольный САДКО СДБН-2 2005г.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5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Токарный станок по дереву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JET</w:t>
            </w:r>
            <w:r w:rsidRPr="001774C3">
              <w:rPr>
                <w:rStyle w:val="2"/>
                <w:rFonts w:eastAsiaTheme="minorEastAsia"/>
              </w:rPr>
              <w:t>1500 2013г.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Настольный сверлильный </w:t>
            </w:r>
            <w:proofErr w:type="spellStart"/>
            <w:r w:rsidRPr="001774C3">
              <w:rPr>
                <w:rStyle w:val="2"/>
                <w:rFonts w:eastAsiaTheme="minorEastAsia"/>
              </w:rPr>
              <w:t>электростанок</w:t>
            </w:r>
            <w:proofErr w:type="spellEnd"/>
            <w:r w:rsidRPr="001774C3">
              <w:rPr>
                <w:rStyle w:val="2"/>
                <w:rFonts w:eastAsiaTheme="minorEastAsia"/>
              </w:rPr>
              <w:t xml:space="preserve">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DRILLPRESS</w:t>
            </w:r>
            <w:r w:rsidRPr="001774C3">
              <w:rPr>
                <w:rStyle w:val="2"/>
                <w:rFonts w:eastAsiaTheme="minorEastAsia"/>
              </w:rPr>
              <w:t>2013г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Заточный станок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 xml:space="preserve">PROMA </w:t>
            </w:r>
            <w:r w:rsidRPr="001774C3">
              <w:rPr>
                <w:rStyle w:val="2"/>
                <w:rFonts w:eastAsiaTheme="minorEastAsia"/>
              </w:rPr>
              <w:t>2013г.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82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774C3">
              <w:rPr>
                <w:rStyle w:val="2"/>
                <w:rFonts w:eastAsiaTheme="minorEastAsia"/>
              </w:rPr>
              <w:t xml:space="preserve">Настольный фрезерный станок по дереву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PROMAS</w:t>
            </w:r>
            <w:r w:rsidRPr="001774C3">
              <w:rPr>
                <w:rStyle w:val="2"/>
                <w:rFonts w:eastAsiaTheme="minorEastAsia"/>
                <w:lang w:eastAsia="en-US" w:bidi="en-US"/>
              </w:rPr>
              <w:t xml:space="preserve">-40 </w:t>
            </w:r>
            <w:r w:rsidRPr="001774C3">
              <w:rPr>
                <w:rStyle w:val="2"/>
                <w:rFonts w:eastAsiaTheme="minorEastAsia"/>
              </w:rPr>
              <w:t>11500 2013г.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1774C3">
              <w:rPr>
                <w:rStyle w:val="2"/>
                <w:rFonts w:eastAsiaTheme="minorEastAsia"/>
              </w:rPr>
              <w:t>Электролобзик</w:t>
            </w:r>
            <w:proofErr w:type="spellEnd"/>
            <w:r w:rsidRPr="001774C3">
              <w:rPr>
                <w:rStyle w:val="2"/>
                <w:rFonts w:eastAsiaTheme="minorEastAsia"/>
              </w:rPr>
              <w:t xml:space="preserve"> настольный 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 xml:space="preserve">JET </w:t>
            </w:r>
            <w:r w:rsidRPr="001774C3">
              <w:rPr>
                <w:rStyle w:val="2"/>
                <w:rFonts w:eastAsiaTheme="minorEastAsia"/>
              </w:rPr>
              <w:t>2013г.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82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bidi="ru-RU"/>
              </w:rPr>
            </w:pPr>
            <w:r w:rsidRPr="001774C3">
              <w:rPr>
                <w:rStyle w:val="2"/>
                <w:rFonts w:eastAsiaTheme="minorEastAsia"/>
              </w:rPr>
              <w:t xml:space="preserve">Ленточная шлифовальная машина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GBS</w:t>
            </w:r>
            <w:r w:rsidRPr="001774C3">
              <w:rPr>
                <w:rStyle w:val="2"/>
                <w:rFonts w:eastAsiaTheme="minorEastAsia"/>
                <w:lang w:eastAsia="en-US" w:bidi="en-US"/>
              </w:rPr>
              <w:t>75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AEBOSCH</w:t>
            </w:r>
            <w:r w:rsidRPr="001774C3">
              <w:rPr>
                <w:rStyle w:val="2"/>
                <w:rFonts w:eastAsiaTheme="minorEastAsia"/>
              </w:rPr>
              <w:t>2013г.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1774C3">
              <w:rPr>
                <w:rStyle w:val="2"/>
                <w:rFonts w:eastAsiaTheme="minorEastAsia"/>
              </w:rPr>
              <w:t>Электрорубанок</w:t>
            </w:r>
            <w:proofErr w:type="spellEnd"/>
            <w:r w:rsidRPr="001774C3">
              <w:rPr>
                <w:rStyle w:val="2"/>
                <w:rFonts w:eastAsiaTheme="minorEastAsia"/>
              </w:rPr>
              <w:t xml:space="preserve"> ручной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GHO</w:t>
            </w:r>
            <w:r w:rsidRPr="001774C3">
              <w:rPr>
                <w:rStyle w:val="2"/>
                <w:rFonts w:eastAsiaTheme="minorEastAsia"/>
                <w:lang w:eastAsia="en-US" w:bidi="en-US"/>
              </w:rPr>
              <w:t xml:space="preserve">15-82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BOSCH</w:t>
            </w:r>
            <w:r w:rsidRPr="001774C3">
              <w:rPr>
                <w:rStyle w:val="2"/>
                <w:rFonts w:eastAsiaTheme="minorEastAsia"/>
              </w:rPr>
              <w:t>2013г.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1774C3">
              <w:rPr>
                <w:rStyle w:val="2"/>
                <w:rFonts w:eastAsiaTheme="minorEastAsia"/>
              </w:rPr>
              <w:t>Шуруповерт</w:t>
            </w:r>
            <w:proofErr w:type="spellEnd"/>
            <w:r w:rsidRPr="001774C3">
              <w:rPr>
                <w:rStyle w:val="2"/>
                <w:rFonts w:eastAsiaTheme="minorEastAsia"/>
                <w:lang w:val="en-US" w:eastAsia="en-US" w:bidi="en-US"/>
              </w:rPr>
              <w:t>BOSCH</w:t>
            </w:r>
            <w:r w:rsidRPr="001774C3">
              <w:rPr>
                <w:rStyle w:val="2"/>
                <w:rFonts w:eastAsiaTheme="minorEastAsia"/>
              </w:rPr>
              <w:t>2013г.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1"/>
              </w:tabs>
              <w:spacing w:after="0" w:line="240" w:lineRule="auto"/>
              <w:ind w:left="34" w:hanging="34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Электродрель </w:t>
            </w:r>
            <w:r w:rsidRPr="001774C3">
              <w:rPr>
                <w:rStyle w:val="2"/>
                <w:rFonts w:eastAsiaTheme="minorEastAsia"/>
                <w:lang w:val="en-US" w:eastAsia="en-US" w:bidi="en-US"/>
              </w:rPr>
              <w:t>HOBBY PD-850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1"/>
              </w:tabs>
              <w:spacing w:after="0" w:line="240" w:lineRule="auto"/>
              <w:jc w:val="both"/>
              <w:rPr>
                <w:rStyle w:val="2"/>
                <w:rFonts w:eastAsiaTheme="minorEastAsia"/>
              </w:rPr>
            </w:pPr>
            <w:proofErr w:type="spellStart"/>
            <w:r w:rsidRPr="001774C3">
              <w:rPr>
                <w:rStyle w:val="2"/>
                <w:rFonts w:eastAsiaTheme="minorEastAsia"/>
              </w:rPr>
              <w:t>Электроперфоратор</w:t>
            </w:r>
            <w:proofErr w:type="spellEnd"/>
            <w:r w:rsidRPr="001774C3">
              <w:rPr>
                <w:rStyle w:val="2"/>
                <w:rFonts w:eastAsiaTheme="minorEastAsia"/>
                <w:lang w:val="en-US" w:eastAsia="en-US" w:bidi="en-US"/>
              </w:rPr>
              <w:t>BOSCH</w:t>
            </w:r>
            <w:r w:rsidRPr="001774C3">
              <w:rPr>
                <w:rStyle w:val="2"/>
                <w:rFonts w:eastAsiaTheme="minorEastAsia"/>
              </w:rPr>
              <w:t>2013г.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1"/>
              </w:tabs>
              <w:spacing w:after="0" w:line="240" w:lineRule="auto"/>
              <w:jc w:val="both"/>
              <w:rPr>
                <w:rStyle w:val="2"/>
                <w:rFonts w:eastAsiaTheme="minorEastAsia"/>
              </w:rPr>
            </w:pPr>
            <w:r w:rsidRPr="001774C3">
              <w:rPr>
                <w:rStyle w:val="2"/>
                <w:rFonts w:eastAsiaTheme="minorEastAsia"/>
              </w:rPr>
              <w:t xml:space="preserve">Учебный верстак 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12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1"/>
              </w:tabs>
              <w:spacing w:after="0" w:line="240" w:lineRule="auto"/>
              <w:jc w:val="both"/>
              <w:rPr>
                <w:rStyle w:val="2"/>
                <w:rFonts w:eastAsiaTheme="minorEastAsia"/>
              </w:rPr>
            </w:pPr>
            <w:r w:rsidRPr="00015C94">
              <w:rPr>
                <w:rFonts w:ascii="Times New Roman" w:hAnsi="Times New Roman" w:cs="Times New Roman"/>
              </w:rPr>
              <w:t>Демонстрационные таблицы по предмету. Чертёжные и письменные принадлежности. Наглядные пособия, раздаточный материал.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 w:val="restart"/>
          </w:tcPr>
          <w:p w:rsidR="008A3684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Мастерская ручного труда,</w:t>
            </w:r>
          </w:p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кабинет музыки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Телевизор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 xml:space="preserve">SAMSUNG </w:t>
            </w:r>
            <w:r w:rsidRPr="001774C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DVD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 плеер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 xml:space="preserve"> LG </w:t>
            </w:r>
            <w:r w:rsidRPr="001774C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1774C3">
              <w:rPr>
                <w:rFonts w:ascii="Times New Roman" w:hAnsi="Times New Roman" w:cs="Times New Roman"/>
              </w:rPr>
              <w:t xml:space="preserve">Магнитофон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Hitachi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774C3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Магнитофон </w:t>
            </w:r>
            <w:proofErr w:type="spellStart"/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Vitek</w:t>
            </w:r>
            <w:proofErr w:type="spellEnd"/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774C3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Музыкальный центр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LG</w:t>
            </w:r>
            <w:r w:rsidRPr="001774C3">
              <w:rPr>
                <w:rFonts w:ascii="Times New Roman" w:hAnsi="Times New Roman" w:cs="Times New Roman"/>
              </w:rPr>
              <w:t>2006г.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Музыкальный центр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LG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 (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LM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K</w:t>
            </w:r>
            <w:r w:rsidRPr="001774C3">
              <w:rPr>
                <w:rFonts w:ascii="Times New Roman" w:hAnsi="Times New Roman" w:cs="Times New Roman"/>
              </w:rPr>
              <w:t>3760) 2013г.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Телевизор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Hitachi</w:t>
            </w:r>
            <w:r w:rsidRPr="001774C3">
              <w:rPr>
                <w:rFonts w:ascii="Times New Roman" w:hAnsi="Times New Roman" w:cs="Times New Roman"/>
              </w:rPr>
              <w:t>1998г.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Синтезатор 650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 xml:space="preserve">LG/PM </w:t>
            </w:r>
            <w:r w:rsidRPr="001774C3">
              <w:rPr>
                <w:rFonts w:ascii="Times New Roman" w:hAnsi="Times New Roman" w:cs="Times New Roman"/>
              </w:rPr>
              <w:t>5230 2014г.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Фортепиано 1981г.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Кнопочный аккордеон "</w:t>
            </w:r>
            <w:proofErr w:type="spellStart"/>
            <w:r w:rsidRPr="001774C3">
              <w:rPr>
                <w:rFonts w:ascii="Times New Roman" w:hAnsi="Times New Roman" w:cs="Times New Roman"/>
              </w:rPr>
              <w:t>Хонер</w:t>
            </w:r>
            <w:proofErr w:type="spellEnd"/>
            <w:r w:rsidRPr="001774C3">
              <w:rPr>
                <w:rFonts w:ascii="Times New Roman" w:hAnsi="Times New Roman" w:cs="Times New Roman"/>
              </w:rPr>
              <w:t>" 2014г.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Ноутбук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LENOVO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G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5045 </w:t>
            </w:r>
            <w:r w:rsidRPr="001774C3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4C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1774C3">
              <w:rPr>
                <w:rFonts w:ascii="Times New Roman" w:hAnsi="Times New Roman" w:cs="Times New Roman"/>
              </w:rPr>
              <w:t xml:space="preserve">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LCD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774C3">
              <w:rPr>
                <w:rFonts w:ascii="Times New Roman" w:hAnsi="Times New Roman" w:cs="Times New Roman"/>
              </w:rPr>
              <w:t xml:space="preserve">проектор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EPSONEB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03 </w:t>
            </w:r>
            <w:r w:rsidRPr="001774C3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Настенно-потолочный экран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OPTIMAL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B</w:t>
            </w:r>
            <w:r w:rsidRPr="001774C3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8" w:type="dxa"/>
          </w:tcPr>
          <w:p w:rsidR="008A3684" w:rsidRPr="001774C3" w:rsidRDefault="008A3684" w:rsidP="001774C3">
            <w:pPr>
              <w:widowControl w:val="0"/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5C94">
              <w:rPr>
                <w:rFonts w:ascii="Times New Roman" w:hAnsi="Times New Roman" w:cs="Times New Roman"/>
              </w:rPr>
              <w:t>Демонстрационные таблицы по предмету. Чертёжные и письменные принадлежности. Наглядные пособия, раздаточный материал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84" w:rsidRPr="0027578D" w:rsidTr="001774C3">
        <w:trPr>
          <w:jc w:val="center"/>
        </w:trPr>
        <w:tc>
          <w:tcPr>
            <w:tcW w:w="726" w:type="dxa"/>
            <w:vMerge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684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8" w:type="dxa"/>
          </w:tcPr>
          <w:p w:rsidR="008A3684" w:rsidRPr="00015C94" w:rsidRDefault="008A3684" w:rsidP="001774C3">
            <w:pPr>
              <w:widowControl w:val="0"/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парты, стулья, школьная доска</w:t>
            </w:r>
          </w:p>
        </w:tc>
        <w:tc>
          <w:tcPr>
            <w:tcW w:w="1418" w:type="dxa"/>
          </w:tcPr>
          <w:p w:rsidR="008A3684" w:rsidRPr="001774C3" w:rsidRDefault="008A3684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 w:val="restart"/>
          </w:tcPr>
          <w:p w:rsidR="001F3703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Кабинет СБО</w:t>
            </w:r>
          </w:p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  <w:vAlign w:val="bottom"/>
          </w:tcPr>
          <w:p w:rsidR="001F3703" w:rsidRPr="001774C3" w:rsidRDefault="001F370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Fonts w:ascii="Times New Roman" w:hAnsi="Times New Roman" w:cs="Times New Roman"/>
              </w:rPr>
              <w:t xml:space="preserve">Телевизор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 xml:space="preserve">LG </w:t>
            </w:r>
            <w:r w:rsidRPr="001774C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1F3703" w:rsidRPr="001774C3" w:rsidRDefault="001F370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Холодильник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 xml:space="preserve">Don </w:t>
            </w:r>
            <w:r w:rsidRPr="001774C3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1F3703" w:rsidRPr="001774C3" w:rsidRDefault="001F370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Электроплита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 xml:space="preserve">Delta </w:t>
            </w:r>
            <w:r w:rsidRPr="001774C3">
              <w:rPr>
                <w:rFonts w:ascii="Times New Roman" w:hAnsi="Times New Roman" w:cs="Times New Roman"/>
              </w:rPr>
              <w:t>2003г.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1F3703" w:rsidRPr="001774C3" w:rsidRDefault="001F370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СВЧ печь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 xml:space="preserve">Supra </w:t>
            </w:r>
            <w:r w:rsidRPr="001774C3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1F3703" w:rsidRPr="001774C3" w:rsidRDefault="001F370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4C3">
              <w:rPr>
                <w:rFonts w:ascii="Times New Roman" w:hAnsi="Times New Roman" w:cs="Times New Roman"/>
              </w:rPr>
              <w:t>Электротитан</w:t>
            </w:r>
            <w:proofErr w:type="spellEnd"/>
            <w:r w:rsidRPr="001774C3">
              <w:rPr>
                <w:rFonts w:ascii="Times New Roman" w:hAnsi="Times New Roman" w:cs="Times New Roman"/>
              </w:rPr>
              <w:t xml:space="preserve"> 2003г.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</w:tcPr>
          <w:p w:rsidR="001F3703" w:rsidRPr="001774C3" w:rsidRDefault="001F370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Кастрюли, сковородки, посуда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</w:tcPr>
          <w:p w:rsidR="001F3703" w:rsidRDefault="001F370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5338">
              <w:rPr>
                <w:rFonts w:ascii="Times New Roman" w:hAnsi="Times New Roman" w:cs="Times New Roman"/>
              </w:rPr>
              <w:t>Наглядно – демонстрационный материал по темам: личная гигиена, одежда и обувь, питание, жилище, транспорт, торговля, семья, средства связи, медицина, учреждения и организации, культура поведения, трудоустройство.</w:t>
            </w:r>
            <w:proofErr w:type="gramEnd"/>
            <w:r w:rsidRPr="00AE5338">
              <w:rPr>
                <w:rFonts w:ascii="Times New Roman" w:hAnsi="Times New Roman" w:cs="Times New Roman"/>
              </w:rPr>
              <w:t xml:space="preserve"> Плакаты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8" w:type="dxa"/>
          </w:tcPr>
          <w:p w:rsidR="001F3703" w:rsidRPr="00AE5338" w:rsidRDefault="001F370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уголок, табуреты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 w:val="restart"/>
          </w:tcPr>
          <w:p w:rsidR="001F3703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1F3703" w:rsidRPr="001774C3" w:rsidRDefault="001F3703" w:rsidP="001774C3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Телевизор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 xml:space="preserve">LED SAMSUNG </w:t>
            </w:r>
            <w:r w:rsidRPr="001774C3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1F3703" w:rsidRPr="001774C3" w:rsidRDefault="001F3703" w:rsidP="001F3703">
            <w:pPr>
              <w:widowControl w:val="0"/>
              <w:tabs>
                <w:tab w:val="left" w:pos="175"/>
                <w:tab w:val="left" w:pos="82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Домашний кинотеатр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P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anasonic</w:t>
            </w:r>
            <w:r w:rsidRPr="001F3703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XH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70 </w:t>
            </w:r>
            <w:r w:rsidRPr="001774C3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1F3703" w:rsidRPr="001774C3" w:rsidRDefault="001F3703" w:rsidP="001774C3">
            <w:pPr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Ноутбук 2017г.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1F3703" w:rsidRPr="001774C3" w:rsidRDefault="001F3703" w:rsidP="001774C3">
            <w:pPr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Учебный диск «Биология. Человек»  1С: «Образование» 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1F3703" w:rsidRPr="001774C3" w:rsidRDefault="001F3703" w:rsidP="001774C3">
            <w:pPr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15C94">
              <w:rPr>
                <w:rFonts w:ascii="Times New Roman" w:hAnsi="Times New Roman" w:cs="Times New Roman"/>
              </w:rPr>
              <w:t>Демонстрационные таблицы по предмету. Чертёжные и письменные принадлежности. Наглядные пособия, раздаточный материал.</w:t>
            </w:r>
            <w:r>
              <w:rPr>
                <w:rFonts w:ascii="Times New Roman" w:hAnsi="Times New Roman" w:cs="Times New Roman"/>
              </w:rPr>
              <w:t xml:space="preserve"> Чучела птиц. Гербарии. Образцы минералов.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703" w:rsidRPr="0027578D" w:rsidTr="001774C3">
        <w:trPr>
          <w:jc w:val="center"/>
        </w:trPr>
        <w:tc>
          <w:tcPr>
            <w:tcW w:w="726" w:type="dxa"/>
            <w:vMerge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</w:tcPr>
          <w:p w:rsidR="001F3703" w:rsidRPr="001774C3" w:rsidRDefault="001F3703" w:rsidP="001774C3">
            <w:pPr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парты, стулья, шкафы, школьная доска</w:t>
            </w:r>
          </w:p>
        </w:tc>
        <w:tc>
          <w:tcPr>
            <w:tcW w:w="1418" w:type="dxa"/>
          </w:tcPr>
          <w:p w:rsidR="001F3703" w:rsidRPr="001774C3" w:rsidRDefault="001F370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 w:val="restart"/>
          </w:tcPr>
          <w:p w:rsidR="005F77A9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Кабинет географии и истории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5F77A9" w:rsidRPr="001774C3" w:rsidRDefault="005F77A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Fonts w:ascii="Times New Roman" w:hAnsi="Times New Roman" w:cs="Times New Roman"/>
              </w:rPr>
              <w:t xml:space="preserve">Телевизор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LG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 42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LA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620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V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ZA</w:t>
            </w:r>
            <w:r w:rsidRPr="001774C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  <w:vAlign w:val="bottom"/>
          </w:tcPr>
          <w:p w:rsidR="005F77A9" w:rsidRPr="001774C3" w:rsidRDefault="005F77A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proofErr w:type="spellStart"/>
            <w:r w:rsidRPr="001774C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1774C3">
              <w:rPr>
                <w:rFonts w:ascii="Times New Roman" w:hAnsi="Times New Roman" w:cs="Times New Roman"/>
              </w:rPr>
              <w:t xml:space="preserve"> проектор</w:t>
            </w:r>
            <w:r w:rsidRPr="001774C3">
              <w:rPr>
                <w:rStyle w:val="2105pt"/>
                <w:rFonts w:eastAsiaTheme="minorEastAsia"/>
                <w:sz w:val="22"/>
                <w:szCs w:val="22"/>
              </w:rPr>
              <w:t xml:space="preserve"> </w:t>
            </w:r>
            <w:r w:rsidRPr="001774C3">
              <w:rPr>
                <w:rStyle w:val="2105pt"/>
                <w:rFonts w:eastAsiaTheme="minorEastAsia"/>
                <w:sz w:val="22"/>
                <w:szCs w:val="22"/>
                <w:lang w:val="en-US" w:eastAsia="en-US" w:bidi="en-US"/>
              </w:rPr>
              <w:t>InFocus</w:t>
            </w:r>
            <w:r w:rsidRPr="001774C3">
              <w:rPr>
                <w:rStyle w:val="2105pt"/>
                <w:rFonts w:eastAsiaTheme="minorEastAsia"/>
                <w:sz w:val="22"/>
                <w:szCs w:val="22"/>
              </w:rPr>
              <w:t>2013г.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  <w:vAlign w:val="bottom"/>
          </w:tcPr>
          <w:p w:rsidR="005F77A9" w:rsidRPr="001774C3" w:rsidRDefault="005F77A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Fonts w:ascii="Times New Roman" w:hAnsi="Times New Roman" w:cs="Times New Roman"/>
              </w:rPr>
              <w:t xml:space="preserve">Экран </w:t>
            </w:r>
            <w:proofErr w:type="spellStart"/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Lumien</w:t>
            </w:r>
            <w:proofErr w:type="spellEnd"/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774C3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  <w:vAlign w:val="bottom"/>
          </w:tcPr>
          <w:p w:rsidR="005F77A9" w:rsidRPr="001774C3" w:rsidRDefault="005F77A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Fonts w:ascii="Times New Roman" w:hAnsi="Times New Roman" w:cs="Times New Roman"/>
              </w:rPr>
              <w:t xml:space="preserve">Ноутбук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Lenovo</w:t>
            </w:r>
            <w:r w:rsidRPr="001774C3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  <w:vAlign w:val="bottom"/>
          </w:tcPr>
          <w:p w:rsidR="005F77A9" w:rsidRPr="001774C3" w:rsidRDefault="005F77A9" w:rsidP="005F7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C94">
              <w:rPr>
                <w:rFonts w:ascii="Times New Roman" w:hAnsi="Times New Roman" w:cs="Times New Roman"/>
              </w:rPr>
              <w:t xml:space="preserve">Демонстрационные таблицы </w:t>
            </w:r>
            <w:r>
              <w:rPr>
                <w:rFonts w:ascii="Times New Roman" w:hAnsi="Times New Roman" w:cs="Times New Roman"/>
              </w:rPr>
              <w:t xml:space="preserve">и карты </w:t>
            </w:r>
            <w:r w:rsidRPr="00015C94">
              <w:rPr>
                <w:rFonts w:ascii="Times New Roman" w:hAnsi="Times New Roman" w:cs="Times New Roman"/>
              </w:rPr>
              <w:t>по предмету. Чертёжные и письменные принадлежности. Наглядные пособия, раздаточный материал.</w:t>
            </w:r>
            <w:r>
              <w:rPr>
                <w:rFonts w:ascii="Times New Roman" w:hAnsi="Times New Roman" w:cs="Times New Roman"/>
              </w:rPr>
              <w:t xml:space="preserve"> Атласы, контурные карты, глобусы.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  <w:vAlign w:val="bottom"/>
          </w:tcPr>
          <w:p w:rsidR="005F77A9" w:rsidRPr="00015C94" w:rsidRDefault="005F77A9" w:rsidP="005F77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парты, стулья, шкафы, школьная доска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 w:val="restart"/>
          </w:tcPr>
          <w:p w:rsidR="005F77A9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5F77A9" w:rsidRPr="001774C3" w:rsidRDefault="005F77A9" w:rsidP="001774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74C3">
              <w:rPr>
                <w:rStyle w:val="2105pt"/>
                <w:rFonts w:eastAsiaTheme="minorEastAsia"/>
                <w:sz w:val="22"/>
                <w:szCs w:val="22"/>
              </w:rPr>
              <w:t xml:space="preserve">Телевизор </w:t>
            </w:r>
            <w:r w:rsidRPr="001774C3">
              <w:rPr>
                <w:rStyle w:val="2105pt"/>
                <w:rFonts w:eastAsiaTheme="minorEastAsia"/>
                <w:sz w:val="22"/>
                <w:szCs w:val="22"/>
                <w:lang w:val="en-US" w:eastAsia="en-US" w:bidi="en-US"/>
              </w:rPr>
              <w:t xml:space="preserve">LG </w:t>
            </w:r>
            <w:r w:rsidRPr="001774C3">
              <w:rPr>
                <w:rStyle w:val="2105pt"/>
                <w:rFonts w:eastAsiaTheme="minorEastAsia"/>
                <w:sz w:val="22"/>
                <w:szCs w:val="22"/>
              </w:rPr>
              <w:t>2014г.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5F77A9" w:rsidRPr="001774C3" w:rsidRDefault="005F77A9" w:rsidP="001774C3">
            <w:pPr>
              <w:spacing w:after="0" w:line="240" w:lineRule="auto"/>
              <w:rPr>
                <w:rStyle w:val="2105pt"/>
                <w:rFonts w:eastAsiaTheme="minorEastAsia"/>
                <w:sz w:val="22"/>
                <w:szCs w:val="22"/>
              </w:rPr>
            </w:pPr>
            <w:r w:rsidRPr="001774C3">
              <w:rPr>
                <w:rStyle w:val="2105pt"/>
                <w:rFonts w:eastAsiaTheme="minorEastAsia"/>
                <w:sz w:val="22"/>
                <w:szCs w:val="22"/>
              </w:rPr>
              <w:t>Аудио колонки 2013г.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5F77A9" w:rsidRPr="001774C3" w:rsidRDefault="005F77A9" w:rsidP="001774C3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1774C3">
              <w:rPr>
                <w:rStyle w:val="2105pt"/>
                <w:rFonts w:eastAsiaTheme="minorEastAsia"/>
                <w:sz w:val="22"/>
                <w:szCs w:val="22"/>
              </w:rPr>
              <w:t xml:space="preserve">Интерактивная доска </w:t>
            </w:r>
            <w:r w:rsidRPr="001774C3">
              <w:rPr>
                <w:rStyle w:val="2105pt"/>
                <w:rFonts w:eastAsiaTheme="minorEastAsia"/>
                <w:sz w:val="22"/>
                <w:szCs w:val="22"/>
                <w:lang w:val="en-US" w:eastAsia="en-US" w:bidi="en-US"/>
              </w:rPr>
              <w:t>IQBOIRD</w:t>
            </w:r>
            <w:r w:rsidRPr="001774C3">
              <w:rPr>
                <w:rStyle w:val="2105pt"/>
                <w:rFonts w:eastAsiaTheme="minorEastAsia"/>
                <w:sz w:val="22"/>
                <w:szCs w:val="22"/>
              </w:rPr>
              <w:t>2013г.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5F77A9" w:rsidRPr="001774C3" w:rsidRDefault="005F77A9" w:rsidP="001774C3">
            <w:pPr>
              <w:spacing w:after="0" w:line="240" w:lineRule="auto"/>
              <w:rPr>
                <w:rStyle w:val="2105pt"/>
                <w:rFonts w:eastAsiaTheme="minorEastAsia"/>
                <w:sz w:val="22"/>
                <w:szCs w:val="22"/>
              </w:rPr>
            </w:pPr>
            <w:proofErr w:type="spellStart"/>
            <w:r w:rsidRPr="001774C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1774C3">
              <w:rPr>
                <w:rFonts w:ascii="Times New Roman" w:hAnsi="Times New Roman" w:cs="Times New Roman"/>
              </w:rPr>
              <w:t xml:space="preserve"> проектор</w:t>
            </w:r>
            <w:r w:rsidRPr="001774C3">
              <w:rPr>
                <w:rStyle w:val="2105pt"/>
                <w:rFonts w:eastAsiaTheme="minorEastAsia"/>
                <w:sz w:val="22"/>
                <w:szCs w:val="22"/>
              </w:rPr>
              <w:t xml:space="preserve"> </w:t>
            </w:r>
            <w:r w:rsidRPr="001774C3">
              <w:rPr>
                <w:rStyle w:val="2105pt"/>
                <w:rFonts w:eastAsiaTheme="minorEastAsia"/>
                <w:sz w:val="22"/>
                <w:szCs w:val="22"/>
                <w:lang w:val="en-US" w:eastAsia="en-US" w:bidi="en-US"/>
              </w:rPr>
              <w:t>InFocus</w:t>
            </w:r>
            <w:r w:rsidRPr="001774C3">
              <w:rPr>
                <w:rStyle w:val="2105pt"/>
                <w:rFonts w:eastAsiaTheme="minorEastAsia"/>
                <w:sz w:val="22"/>
                <w:szCs w:val="22"/>
              </w:rPr>
              <w:t>2013г.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5F77A9" w:rsidRPr="001774C3" w:rsidRDefault="005F77A9" w:rsidP="001774C3">
            <w:pPr>
              <w:spacing w:after="0" w:line="240" w:lineRule="auto"/>
              <w:rPr>
                <w:rStyle w:val="2"/>
                <w:rFonts w:eastAsiaTheme="minorEastAsia"/>
                <w:b/>
              </w:rPr>
            </w:pPr>
            <w:r w:rsidRPr="001774C3">
              <w:rPr>
                <w:rStyle w:val="2105pt"/>
                <w:rFonts w:eastAsiaTheme="minorEastAsia"/>
                <w:sz w:val="22"/>
                <w:szCs w:val="22"/>
              </w:rPr>
              <w:t xml:space="preserve">Ноутбук </w:t>
            </w:r>
            <w:r w:rsidRPr="001774C3">
              <w:rPr>
                <w:rStyle w:val="2105pt"/>
                <w:rFonts w:eastAsiaTheme="minorEastAsia"/>
                <w:sz w:val="22"/>
                <w:szCs w:val="22"/>
                <w:lang w:val="en-US"/>
              </w:rPr>
              <w:t>HP 2013</w:t>
            </w:r>
            <w:r w:rsidRPr="001774C3">
              <w:rPr>
                <w:rStyle w:val="2105pt"/>
                <w:rFonts w:eastAsiaTheme="minorEastAsia"/>
                <w:sz w:val="22"/>
                <w:szCs w:val="22"/>
              </w:rPr>
              <w:t>г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</w:tcPr>
          <w:p w:rsidR="005F77A9" w:rsidRPr="001774C3" w:rsidRDefault="005F77A9" w:rsidP="001774C3">
            <w:pPr>
              <w:spacing w:after="0" w:line="240" w:lineRule="auto"/>
              <w:rPr>
                <w:rStyle w:val="2105pt"/>
                <w:rFonts w:eastAsiaTheme="minorEastAsia"/>
                <w:sz w:val="22"/>
                <w:szCs w:val="22"/>
              </w:rPr>
            </w:pPr>
            <w:r w:rsidRPr="00015C94">
              <w:rPr>
                <w:rFonts w:ascii="Times New Roman" w:hAnsi="Times New Roman" w:cs="Times New Roman"/>
              </w:rPr>
              <w:t>Демонстрационные таблицы по предмету. Чертёжные и письменные принадлежности. Наглядные пособия, раздаточный материал.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</w:tcPr>
          <w:p w:rsidR="005F77A9" w:rsidRPr="00015C94" w:rsidRDefault="005F77A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парты, стулья, шкафы, школьная доска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 w:val="restart"/>
          </w:tcPr>
          <w:p w:rsidR="005F77A9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Компьютерный класс</w:t>
            </w:r>
          </w:p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5F77A9" w:rsidRPr="001774C3" w:rsidRDefault="005F77A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Персональный учебный компьютер (системный блок, монитор, клавиатура, компьютерная мышь) 2011г.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5F77A9" w:rsidRPr="001774C3" w:rsidRDefault="005F77A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Персональный компьютер учителя (системный блок, монитор, клавиатура, компьютерная мышь) 2011г.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5F77A9" w:rsidRPr="001774C3" w:rsidRDefault="005F77A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4C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1774C3">
              <w:rPr>
                <w:rFonts w:ascii="Times New Roman" w:hAnsi="Times New Roman" w:cs="Times New Roman"/>
              </w:rPr>
              <w:t xml:space="preserve"> проектор 2011г.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  <w:vAlign w:val="bottom"/>
          </w:tcPr>
          <w:p w:rsidR="005F77A9" w:rsidRPr="001774C3" w:rsidRDefault="005F77A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Fonts w:ascii="Times New Roman" w:hAnsi="Times New Roman" w:cs="Times New Roman"/>
              </w:rPr>
              <w:t>Экран настенный 2011г.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5F77A9" w:rsidRPr="0027578D" w:rsidTr="001774C3">
        <w:trPr>
          <w:jc w:val="center"/>
        </w:trPr>
        <w:tc>
          <w:tcPr>
            <w:tcW w:w="726" w:type="dxa"/>
            <w:vMerge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  <w:vAlign w:val="bottom"/>
          </w:tcPr>
          <w:p w:rsidR="005F77A9" w:rsidRPr="001774C3" w:rsidRDefault="005F77A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парты, стулья, шкафы, школьная доска</w:t>
            </w:r>
          </w:p>
        </w:tc>
        <w:tc>
          <w:tcPr>
            <w:tcW w:w="1418" w:type="dxa"/>
          </w:tcPr>
          <w:p w:rsidR="005F77A9" w:rsidRPr="001774C3" w:rsidRDefault="005F77A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 w:val="restart"/>
          </w:tcPr>
          <w:p w:rsidR="002E1519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65105" w:rsidRDefault="0006510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105" w:rsidRDefault="0006510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105" w:rsidRPr="001774C3" w:rsidRDefault="0006510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E1519" w:rsidRDefault="002E1519" w:rsidP="001774C3">
            <w:pPr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lastRenderedPageBreak/>
              <w:t>Кабинет русского языка</w:t>
            </w:r>
          </w:p>
          <w:p w:rsidR="00065105" w:rsidRPr="001774C3" w:rsidRDefault="00065105" w:rsidP="00177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78" w:type="dxa"/>
            <w:vAlign w:val="bottom"/>
          </w:tcPr>
          <w:p w:rsidR="002E1519" w:rsidRPr="001774C3" w:rsidRDefault="002E151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proofErr w:type="spellStart"/>
            <w:r w:rsidRPr="001774C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1774C3">
              <w:rPr>
                <w:rFonts w:ascii="Times New Roman" w:hAnsi="Times New Roman" w:cs="Times New Roman"/>
              </w:rPr>
              <w:t xml:space="preserve">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LCD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774C3">
              <w:rPr>
                <w:rFonts w:ascii="Times New Roman" w:hAnsi="Times New Roman" w:cs="Times New Roman"/>
              </w:rPr>
              <w:t xml:space="preserve">проектор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EPSON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EB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-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X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03 </w:t>
            </w:r>
            <w:r w:rsidRPr="001774C3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Настенно-потолочный экран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OPTIMAL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B</w:t>
            </w:r>
            <w:r w:rsidRPr="001774C3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Ноутбук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 xml:space="preserve">LENOVO G5045 </w:t>
            </w:r>
            <w:r w:rsidRPr="001774C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C94">
              <w:rPr>
                <w:rFonts w:ascii="Times New Roman" w:hAnsi="Times New Roman" w:cs="Times New Roman"/>
              </w:rPr>
              <w:t xml:space="preserve">Демонстрационные таблицы </w:t>
            </w:r>
            <w:r>
              <w:rPr>
                <w:rFonts w:ascii="Times New Roman" w:hAnsi="Times New Roman" w:cs="Times New Roman"/>
              </w:rPr>
              <w:t xml:space="preserve">и карты </w:t>
            </w:r>
            <w:r w:rsidRPr="00015C94">
              <w:rPr>
                <w:rFonts w:ascii="Times New Roman" w:hAnsi="Times New Roman" w:cs="Times New Roman"/>
              </w:rPr>
              <w:t>по предмету. Чертёжные и письменные принадлежности. Наглядные пособия, раздаточный материал.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2E1519" w:rsidRPr="00015C94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парты, стулья, шкафы, школьная доска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 w:val="restart"/>
          </w:tcPr>
          <w:p w:rsidR="002E1519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E1519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Мастерская швейного дела</w:t>
            </w:r>
          </w:p>
          <w:p w:rsidR="002E1519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1519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1519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Ноутбук </w:t>
            </w:r>
            <w:r w:rsidRPr="001774C3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4C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1774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LCD</w:t>
            </w:r>
            <w:proofErr w:type="gramEnd"/>
            <w:r w:rsidRPr="001774C3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Швейная машина с ручным приводом 2 - М - ПМ3 2003г.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Швейная машина с ножным приводом 2 - М - ПМ3 2003г.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Бытовая швейная машина с электрическим приводом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JANOMEMYEXCELW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23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U</w:t>
            </w:r>
            <w:r w:rsidRPr="001774C3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Промышленная швейная машина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ZOJEZJ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5550 </w:t>
            </w:r>
            <w:r w:rsidRPr="001774C3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Промышленная швейная машина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ZOJEZJ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9600 </w:t>
            </w:r>
            <w:r w:rsidRPr="001774C3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4C3">
              <w:rPr>
                <w:rFonts w:ascii="Times New Roman" w:hAnsi="Times New Roman" w:cs="Times New Roman"/>
              </w:rPr>
              <w:t>Краеобмёточная</w:t>
            </w:r>
            <w:proofErr w:type="spellEnd"/>
            <w:r w:rsidRPr="001774C3">
              <w:rPr>
                <w:rFonts w:ascii="Times New Roman" w:hAnsi="Times New Roman" w:cs="Times New Roman"/>
              </w:rPr>
              <w:t xml:space="preserve"> швейная машина ДОНЛОК - 54Д 2003г.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74C3">
              <w:rPr>
                <w:rFonts w:ascii="Times New Roman" w:hAnsi="Times New Roman" w:cs="Times New Roman"/>
              </w:rPr>
              <w:t>Краеобмёточная</w:t>
            </w:r>
            <w:proofErr w:type="spellEnd"/>
            <w:r w:rsidRPr="001774C3">
              <w:rPr>
                <w:rFonts w:ascii="Times New Roman" w:hAnsi="Times New Roman" w:cs="Times New Roman"/>
              </w:rPr>
              <w:t xml:space="preserve"> швейная машина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ZOJEZJ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747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A</w:t>
            </w:r>
            <w:r w:rsidRPr="001774C3">
              <w:rPr>
                <w:rFonts w:ascii="Times New Roman" w:hAnsi="Times New Roman" w:cs="Times New Roman"/>
              </w:rPr>
              <w:t>-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514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M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2-</w:t>
            </w:r>
            <w:r w:rsidRPr="001774C3">
              <w:rPr>
                <w:rFonts w:ascii="Times New Roman" w:hAnsi="Times New Roman" w:cs="Times New Roman"/>
              </w:rPr>
              <w:t>24 2010г.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774C3">
              <w:rPr>
                <w:rFonts w:ascii="Times New Roman" w:hAnsi="Times New Roman" w:cs="Times New Roman"/>
              </w:rPr>
              <w:t xml:space="preserve">Вышивальная машина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 xml:space="preserve">JANOME Memory Craft 350E </w:t>
            </w:r>
            <w:r w:rsidRPr="001774C3">
              <w:rPr>
                <w:rFonts w:ascii="Times New Roman" w:hAnsi="Times New Roman" w:cs="Times New Roman"/>
                <w:lang w:val="en-US"/>
              </w:rPr>
              <w:t>2011</w:t>
            </w:r>
            <w:r w:rsidRPr="001774C3">
              <w:rPr>
                <w:rFonts w:ascii="Times New Roman" w:hAnsi="Times New Roman" w:cs="Times New Roman"/>
              </w:rPr>
              <w:t>г</w:t>
            </w:r>
            <w:r w:rsidRPr="001774C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Швейная машина по трикотажу 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ZOJEZJ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>-</w:t>
            </w:r>
            <w:r w:rsidRPr="001774C3">
              <w:rPr>
                <w:rFonts w:ascii="Times New Roman" w:hAnsi="Times New Roman" w:cs="Times New Roman"/>
                <w:lang w:val="en-US" w:eastAsia="en-US" w:bidi="en-US"/>
              </w:rPr>
              <w:t>W</w:t>
            </w:r>
            <w:r w:rsidRPr="001774C3">
              <w:rPr>
                <w:rFonts w:ascii="Times New Roman" w:hAnsi="Times New Roman" w:cs="Times New Roman"/>
                <w:lang w:eastAsia="en-US" w:bidi="en-US"/>
              </w:rPr>
              <w:t xml:space="preserve">562-1 </w:t>
            </w:r>
            <w:r w:rsidRPr="001774C3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Гладильная доска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Утюг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8" w:type="dxa"/>
          </w:tcPr>
          <w:p w:rsidR="002E1519" w:rsidRPr="001774C3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C94">
              <w:rPr>
                <w:rFonts w:ascii="Times New Roman" w:hAnsi="Times New Roman" w:cs="Times New Roman"/>
              </w:rPr>
              <w:t xml:space="preserve">Демонстрационные таблицы </w:t>
            </w:r>
            <w:r>
              <w:rPr>
                <w:rFonts w:ascii="Times New Roman" w:hAnsi="Times New Roman" w:cs="Times New Roman"/>
              </w:rPr>
              <w:t xml:space="preserve">и карты </w:t>
            </w:r>
            <w:r w:rsidRPr="00015C94">
              <w:rPr>
                <w:rFonts w:ascii="Times New Roman" w:hAnsi="Times New Roman" w:cs="Times New Roman"/>
              </w:rPr>
              <w:t>по предмету. Чертёжные и письменные принадлежности. Наглядные пособия, раздаточный материал.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8" w:type="dxa"/>
          </w:tcPr>
          <w:p w:rsidR="002E1519" w:rsidRPr="00015C94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парты, стулья, шкафы, школьная доска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 w:val="restart"/>
          </w:tcPr>
          <w:p w:rsidR="002E1519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Кабинет с/</w:t>
            </w:r>
            <w:proofErr w:type="spellStart"/>
            <w:r w:rsidRPr="001774C3">
              <w:rPr>
                <w:rFonts w:ascii="Times New Roman" w:hAnsi="Times New Roman" w:cs="Times New Roman"/>
              </w:rPr>
              <w:t>х</w:t>
            </w:r>
            <w:proofErr w:type="spellEnd"/>
            <w:r w:rsidRPr="001774C3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  <w:vAlign w:val="bottom"/>
          </w:tcPr>
          <w:p w:rsidR="002E1519" w:rsidRPr="001774C3" w:rsidRDefault="002E1519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Теплица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  <w:vAlign w:val="bottom"/>
          </w:tcPr>
          <w:p w:rsidR="002E1519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C94">
              <w:rPr>
                <w:rFonts w:ascii="Times New Roman" w:hAnsi="Times New Roman" w:cs="Times New Roman"/>
              </w:rPr>
              <w:t xml:space="preserve">Демонстрационные таблицы </w:t>
            </w:r>
            <w:r>
              <w:rPr>
                <w:rFonts w:ascii="Times New Roman" w:hAnsi="Times New Roman" w:cs="Times New Roman"/>
              </w:rPr>
              <w:t xml:space="preserve">и карты </w:t>
            </w:r>
            <w:r w:rsidRPr="00015C94">
              <w:rPr>
                <w:rFonts w:ascii="Times New Roman" w:hAnsi="Times New Roman" w:cs="Times New Roman"/>
              </w:rPr>
              <w:t>по предмету. Чертёжные и письменные принадлежности. Наглядные пособия, раздаточный материал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519" w:rsidRPr="0027578D" w:rsidTr="001774C3">
        <w:trPr>
          <w:jc w:val="center"/>
        </w:trPr>
        <w:tc>
          <w:tcPr>
            <w:tcW w:w="726" w:type="dxa"/>
            <w:vMerge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  <w:vAlign w:val="bottom"/>
          </w:tcPr>
          <w:p w:rsidR="002E1519" w:rsidRPr="00015C94" w:rsidRDefault="002E1519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парты, стулья, шкафы, школьная доска</w:t>
            </w:r>
          </w:p>
        </w:tc>
        <w:tc>
          <w:tcPr>
            <w:tcW w:w="1418" w:type="dxa"/>
          </w:tcPr>
          <w:p w:rsidR="002E1519" w:rsidRPr="001774C3" w:rsidRDefault="002E1519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C3" w:rsidRPr="0027578D" w:rsidTr="001774C3">
        <w:trPr>
          <w:jc w:val="center"/>
        </w:trPr>
        <w:tc>
          <w:tcPr>
            <w:tcW w:w="726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vAlign w:val="bottom"/>
          </w:tcPr>
          <w:p w:rsidR="001774C3" w:rsidRPr="001774C3" w:rsidRDefault="001774C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1418" w:type="dxa"/>
          </w:tcPr>
          <w:p w:rsidR="001774C3" w:rsidRPr="001774C3" w:rsidRDefault="001774C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 w:val="restart"/>
          </w:tcPr>
          <w:p w:rsidR="00B85FD3" w:rsidRPr="001774C3" w:rsidRDefault="00175B35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  <w:vAlign w:val="bottom"/>
          </w:tcPr>
          <w:p w:rsidR="00B85FD3" w:rsidRPr="001774C3" w:rsidRDefault="00B85FD3" w:rsidP="001774C3">
            <w:pPr>
              <w:spacing w:after="0" w:line="240" w:lineRule="auto"/>
              <w:rPr>
                <w:rStyle w:val="2"/>
                <w:rFonts w:eastAsiaTheme="minorEastAsia"/>
              </w:rPr>
            </w:pPr>
            <w:r w:rsidRPr="001774C3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Сплит-система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Напольные электронные весы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Ростомер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Стол медицинский инструментальный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2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Холодильник для хранения медикаментов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 xml:space="preserve">Сумка холодильник для транспортировки </w:t>
            </w:r>
            <w:proofErr w:type="spellStart"/>
            <w:r w:rsidRPr="001774C3">
              <w:rPr>
                <w:rFonts w:ascii="Times New Roman" w:hAnsi="Times New Roman" w:cs="Times New Roman"/>
              </w:rPr>
              <w:t>бак</w:t>
            </w:r>
            <w:proofErr w:type="gramStart"/>
            <w:r w:rsidRPr="001774C3">
              <w:rPr>
                <w:rFonts w:ascii="Times New Roman" w:hAnsi="Times New Roman" w:cs="Times New Roman"/>
              </w:rPr>
              <w:t>.п</w:t>
            </w:r>
            <w:proofErr w:type="gramEnd"/>
            <w:r w:rsidRPr="001774C3">
              <w:rPr>
                <w:rFonts w:ascii="Times New Roman" w:hAnsi="Times New Roman" w:cs="Times New Roman"/>
              </w:rPr>
              <w:t>репаратов</w:t>
            </w:r>
            <w:proofErr w:type="spellEnd"/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Ингалятор компрессорный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Облучатель бактерицидный ультрафиолетовый передвижной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Сейф для хранения медикаментов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Шкаф для хранения медикаментов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Шкаф медицинский хозяйственный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  <w:tr w:rsidR="00B85FD3" w:rsidRPr="0027578D" w:rsidTr="001774C3">
        <w:trPr>
          <w:jc w:val="center"/>
        </w:trPr>
        <w:tc>
          <w:tcPr>
            <w:tcW w:w="726" w:type="dxa"/>
            <w:vMerge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8" w:type="dxa"/>
          </w:tcPr>
          <w:p w:rsidR="00B85FD3" w:rsidRPr="001774C3" w:rsidRDefault="00B85FD3" w:rsidP="00177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Кушетка медицинская</w:t>
            </w:r>
          </w:p>
        </w:tc>
        <w:tc>
          <w:tcPr>
            <w:tcW w:w="1418" w:type="dxa"/>
          </w:tcPr>
          <w:p w:rsidR="00B85FD3" w:rsidRPr="001774C3" w:rsidRDefault="00B85FD3" w:rsidP="00177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3">
              <w:rPr>
                <w:rFonts w:ascii="Times New Roman" w:hAnsi="Times New Roman" w:cs="Times New Roman"/>
              </w:rPr>
              <w:t>1</w:t>
            </w:r>
          </w:p>
        </w:tc>
      </w:tr>
    </w:tbl>
    <w:p w:rsidR="003832EC" w:rsidRDefault="003832EC" w:rsidP="00AC696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09A1" w:rsidRPr="00396F4E" w:rsidRDefault="00EB53F2" w:rsidP="00EB5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09A1" w:rsidRPr="00396F4E">
        <w:rPr>
          <w:rFonts w:ascii="Times New Roman" w:hAnsi="Times New Roman" w:cs="Times New Roman"/>
          <w:sz w:val="28"/>
          <w:szCs w:val="28"/>
        </w:rPr>
        <w:t>иректор школы-интерната</w:t>
      </w:r>
      <w:r w:rsidR="00146D35">
        <w:rPr>
          <w:rFonts w:ascii="Times New Roman" w:hAnsi="Times New Roman" w:cs="Times New Roman"/>
          <w:sz w:val="28"/>
          <w:szCs w:val="28"/>
        </w:rPr>
        <w:t>:</w:t>
      </w:r>
      <w:r w:rsidR="005C09A1" w:rsidRPr="00396F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612F">
        <w:rPr>
          <w:rFonts w:ascii="Times New Roman" w:hAnsi="Times New Roman" w:cs="Times New Roman"/>
          <w:sz w:val="28"/>
          <w:szCs w:val="28"/>
        </w:rPr>
        <w:t xml:space="preserve">      </w:t>
      </w:r>
      <w:r w:rsidR="005C09A1" w:rsidRPr="00396F4E">
        <w:rPr>
          <w:rFonts w:ascii="Times New Roman" w:hAnsi="Times New Roman" w:cs="Times New Roman"/>
          <w:sz w:val="28"/>
          <w:szCs w:val="28"/>
        </w:rPr>
        <w:t xml:space="preserve">      </w:t>
      </w:r>
      <w:r w:rsidR="00AC6967">
        <w:rPr>
          <w:rFonts w:ascii="Times New Roman" w:hAnsi="Times New Roman" w:cs="Times New Roman"/>
          <w:sz w:val="28"/>
          <w:szCs w:val="28"/>
        </w:rPr>
        <w:t xml:space="preserve">      </w:t>
      </w:r>
      <w:r w:rsidR="005C09A1" w:rsidRPr="00396F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09A1" w:rsidRPr="00396F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09A1" w:rsidRPr="00396F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4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Грачева</w:t>
      </w:r>
    </w:p>
    <w:sectPr w:rsidR="005C09A1" w:rsidRPr="00396F4E" w:rsidSect="003C46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2DB"/>
    <w:multiLevelType w:val="multilevel"/>
    <w:tmpl w:val="10DAF6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36D27"/>
    <w:multiLevelType w:val="hybridMultilevel"/>
    <w:tmpl w:val="64E8A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46BB4"/>
    <w:multiLevelType w:val="hybridMultilevel"/>
    <w:tmpl w:val="29B8E1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7E11F4"/>
    <w:multiLevelType w:val="multilevel"/>
    <w:tmpl w:val="F40E6D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C648E"/>
    <w:multiLevelType w:val="hybridMultilevel"/>
    <w:tmpl w:val="EFBA460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16811182"/>
    <w:multiLevelType w:val="multilevel"/>
    <w:tmpl w:val="C7AED7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2350F"/>
    <w:multiLevelType w:val="multilevel"/>
    <w:tmpl w:val="93163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8D385D"/>
    <w:multiLevelType w:val="multilevel"/>
    <w:tmpl w:val="F49A3C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4548B"/>
    <w:multiLevelType w:val="hybridMultilevel"/>
    <w:tmpl w:val="23D0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23B"/>
    <w:multiLevelType w:val="hybridMultilevel"/>
    <w:tmpl w:val="3E3E53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0520EA3"/>
    <w:multiLevelType w:val="hybridMultilevel"/>
    <w:tmpl w:val="5BEC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0616F"/>
    <w:multiLevelType w:val="hybridMultilevel"/>
    <w:tmpl w:val="72A49F64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2">
    <w:nsid w:val="385C6AF3"/>
    <w:multiLevelType w:val="hybridMultilevel"/>
    <w:tmpl w:val="96920B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95D7492"/>
    <w:multiLevelType w:val="hybridMultilevel"/>
    <w:tmpl w:val="D154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72DF5"/>
    <w:multiLevelType w:val="multilevel"/>
    <w:tmpl w:val="9692D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5A71B3"/>
    <w:multiLevelType w:val="multilevel"/>
    <w:tmpl w:val="7B585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1D07B1"/>
    <w:multiLevelType w:val="hybridMultilevel"/>
    <w:tmpl w:val="8AA66AA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17">
    <w:nsid w:val="467B13A6"/>
    <w:multiLevelType w:val="multilevel"/>
    <w:tmpl w:val="F6A836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DC305E"/>
    <w:multiLevelType w:val="multilevel"/>
    <w:tmpl w:val="8E12A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153703"/>
    <w:multiLevelType w:val="hybridMultilevel"/>
    <w:tmpl w:val="4B4643B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>
    <w:nsid w:val="681E2313"/>
    <w:multiLevelType w:val="multilevel"/>
    <w:tmpl w:val="AE880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044B1"/>
    <w:multiLevelType w:val="multilevel"/>
    <w:tmpl w:val="E892E00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D8157A"/>
    <w:multiLevelType w:val="multilevel"/>
    <w:tmpl w:val="37FE59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"/>
  </w:num>
  <w:num w:numId="5">
    <w:abstractNumId w:val="7"/>
  </w:num>
  <w:num w:numId="6">
    <w:abstractNumId w:val="9"/>
  </w:num>
  <w:num w:numId="7">
    <w:abstractNumId w:val="17"/>
  </w:num>
  <w:num w:numId="8">
    <w:abstractNumId w:val="20"/>
  </w:num>
  <w:num w:numId="9">
    <w:abstractNumId w:val="3"/>
  </w:num>
  <w:num w:numId="10">
    <w:abstractNumId w:val="13"/>
  </w:num>
  <w:num w:numId="11">
    <w:abstractNumId w:val="14"/>
  </w:num>
  <w:num w:numId="12">
    <w:abstractNumId w:val="18"/>
  </w:num>
  <w:num w:numId="13">
    <w:abstractNumId w:val="5"/>
  </w:num>
  <w:num w:numId="14">
    <w:abstractNumId w:val="0"/>
  </w:num>
  <w:num w:numId="15">
    <w:abstractNumId w:val="8"/>
  </w:num>
  <w:num w:numId="16">
    <w:abstractNumId w:val="22"/>
  </w:num>
  <w:num w:numId="17">
    <w:abstractNumId w:val="10"/>
  </w:num>
  <w:num w:numId="18">
    <w:abstractNumId w:val="15"/>
  </w:num>
  <w:num w:numId="19">
    <w:abstractNumId w:val="6"/>
  </w:num>
  <w:num w:numId="20">
    <w:abstractNumId w:val="21"/>
  </w:num>
  <w:num w:numId="21">
    <w:abstractNumId w:val="19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C43"/>
    <w:rsid w:val="00015C94"/>
    <w:rsid w:val="00031C88"/>
    <w:rsid w:val="00065105"/>
    <w:rsid w:val="00077F0A"/>
    <w:rsid w:val="00081D57"/>
    <w:rsid w:val="00093E39"/>
    <w:rsid w:val="00097C88"/>
    <w:rsid w:val="000C6588"/>
    <w:rsid w:val="00146D35"/>
    <w:rsid w:val="00154985"/>
    <w:rsid w:val="00175B35"/>
    <w:rsid w:val="001774C3"/>
    <w:rsid w:val="001864B9"/>
    <w:rsid w:val="001D3FE0"/>
    <w:rsid w:val="001D7271"/>
    <w:rsid w:val="001E3399"/>
    <w:rsid w:val="001F3703"/>
    <w:rsid w:val="001F51B4"/>
    <w:rsid w:val="00282E76"/>
    <w:rsid w:val="00286AC9"/>
    <w:rsid w:val="002B13BB"/>
    <w:rsid w:val="002B27B7"/>
    <w:rsid w:val="002D676D"/>
    <w:rsid w:val="002E0A99"/>
    <w:rsid w:val="002E1519"/>
    <w:rsid w:val="003765FD"/>
    <w:rsid w:val="00382202"/>
    <w:rsid w:val="003832EC"/>
    <w:rsid w:val="003957F5"/>
    <w:rsid w:val="00396F4E"/>
    <w:rsid w:val="003C46DC"/>
    <w:rsid w:val="00415B7B"/>
    <w:rsid w:val="00421575"/>
    <w:rsid w:val="00455B62"/>
    <w:rsid w:val="00466924"/>
    <w:rsid w:val="00486A7C"/>
    <w:rsid w:val="004A5939"/>
    <w:rsid w:val="004B0B80"/>
    <w:rsid w:val="004B7952"/>
    <w:rsid w:val="004C20F9"/>
    <w:rsid w:val="004F65AC"/>
    <w:rsid w:val="0051566C"/>
    <w:rsid w:val="00515BE9"/>
    <w:rsid w:val="00515E4C"/>
    <w:rsid w:val="00560FBD"/>
    <w:rsid w:val="00572DDC"/>
    <w:rsid w:val="005A4BB6"/>
    <w:rsid w:val="005C09A1"/>
    <w:rsid w:val="005E1944"/>
    <w:rsid w:val="005F77A9"/>
    <w:rsid w:val="006206C8"/>
    <w:rsid w:val="00636FBF"/>
    <w:rsid w:val="00642A2B"/>
    <w:rsid w:val="00682069"/>
    <w:rsid w:val="00683A3A"/>
    <w:rsid w:val="00692C63"/>
    <w:rsid w:val="006F612F"/>
    <w:rsid w:val="00770758"/>
    <w:rsid w:val="00775593"/>
    <w:rsid w:val="0080010D"/>
    <w:rsid w:val="00812249"/>
    <w:rsid w:val="008237E3"/>
    <w:rsid w:val="0082553A"/>
    <w:rsid w:val="00834707"/>
    <w:rsid w:val="008662B8"/>
    <w:rsid w:val="00875818"/>
    <w:rsid w:val="008836CA"/>
    <w:rsid w:val="008A30C0"/>
    <w:rsid w:val="008A3684"/>
    <w:rsid w:val="008B2DD5"/>
    <w:rsid w:val="008B3CCC"/>
    <w:rsid w:val="008C07E4"/>
    <w:rsid w:val="008F07F9"/>
    <w:rsid w:val="00901AA9"/>
    <w:rsid w:val="009025F9"/>
    <w:rsid w:val="00916B19"/>
    <w:rsid w:val="00933BCB"/>
    <w:rsid w:val="00963EC8"/>
    <w:rsid w:val="00975C77"/>
    <w:rsid w:val="009856AE"/>
    <w:rsid w:val="009A5E0E"/>
    <w:rsid w:val="009D5FC5"/>
    <w:rsid w:val="009F2272"/>
    <w:rsid w:val="00A4411A"/>
    <w:rsid w:val="00A47C10"/>
    <w:rsid w:val="00A64231"/>
    <w:rsid w:val="00A7016F"/>
    <w:rsid w:val="00AB36C1"/>
    <w:rsid w:val="00AB5F47"/>
    <w:rsid w:val="00AC2954"/>
    <w:rsid w:val="00AC6967"/>
    <w:rsid w:val="00AD5F67"/>
    <w:rsid w:val="00B157C6"/>
    <w:rsid w:val="00B17DB4"/>
    <w:rsid w:val="00B20618"/>
    <w:rsid w:val="00B307EC"/>
    <w:rsid w:val="00B507E1"/>
    <w:rsid w:val="00B85FD3"/>
    <w:rsid w:val="00BB2C43"/>
    <w:rsid w:val="00BB334A"/>
    <w:rsid w:val="00BD7F33"/>
    <w:rsid w:val="00BF6FAD"/>
    <w:rsid w:val="00C026BB"/>
    <w:rsid w:val="00C2428C"/>
    <w:rsid w:val="00C30A01"/>
    <w:rsid w:val="00C44651"/>
    <w:rsid w:val="00C4699E"/>
    <w:rsid w:val="00C46AC5"/>
    <w:rsid w:val="00C6382D"/>
    <w:rsid w:val="00C70832"/>
    <w:rsid w:val="00C81FBC"/>
    <w:rsid w:val="00CF167A"/>
    <w:rsid w:val="00D20E30"/>
    <w:rsid w:val="00D52B9B"/>
    <w:rsid w:val="00D963B1"/>
    <w:rsid w:val="00DA5100"/>
    <w:rsid w:val="00DD3AE8"/>
    <w:rsid w:val="00DD556C"/>
    <w:rsid w:val="00E1705E"/>
    <w:rsid w:val="00E36417"/>
    <w:rsid w:val="00E71C91"/>
    <w:rsid w:val="00E920CA"/>
    <w:rsid w:val="00EB53F2"/>
    <w:rsid w:val="00F45195"/>
    <w:rsid w:val="00F710D0"/>
    <w:rsid w:val="00F8176B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C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1774C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6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36C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5C77"/>
    <w:pPr>
      <w:ind w:left="720"/>
    </w:pPr>
  </w:style>
  <w:style w:type="table" w:styleId="a7">
    <w:name w:val="Table Grid"/>
    <w:basedOn w:val="a1"/>
    <w:uiPriority w:val="59"/>
    <w:locked/>
    <w:rsid w:val="00395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B53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74C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">
    <w:name w:val="Основной текст (2)"/>
    <w:basedOn w:val="a0"/>
    <w:rsid w:val="00177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77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177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pple-converted-space">
    <w:name w:val="apple-converted-space"/>
    <w:basedOn w:val="a0"/>
    <w:rsid w:val="001774C3"/>
  </w:style>
  <w:style w:type="character" w:customStyle="1" w:styleId="2105pt">
    <w:name w:val="Основной текст (2) + 10;5 pt"/>
    <w:basedOn w:val="20"/>
    <w:rsid w:val="001774C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styleId="a9">
    <w:name w:val="Strong"/>
    <w:basedOn w:val="a0"/>
    <w:uiPriority w:val="22"/>
    <w:qFormat/>
    <w:locked/>
    <w:rsid w:val="001774C3"/>
    <w:rPr>
      <w:b/>
      <w:bCs/>
    </w:rPr>
  </w:style>
  <w:style w:type="character" w:customStyle="1" w:styleId="style3">
    <w:name w:val="style3"/>
    <w:basedOn w:val="a0"/>
    <w:rsid w:val="001774C3"/>
  </w:style>
  <w:style w:type="character" w:customStyle="1" w:styleId="style6">
    <w:name w:val="style6"/>
    <w:basedOn w:val="a0"/>
    <w:rsid w:val="001774C3"/>
  </w:style>
  <w:style w:type="character" w:customStyle="1" w:styleId="snippet-cardheader-text">
    <w:name w:val="snippet-card__header-text"/>
    <w:basedOn w:val="a0"/>
    <w:rsid w:val="001774C3"/>
  </w:style>
  <w:style w:type="character" w:customStyle="1" w:styleId="31">
    <w:name w:val="Основной текст (3)_"/>
    <w:basedOn w:val="a0"/>
    <w:link w:val="32"/>
    <w:rsid w:val="001774C3"/>
    <w:rPr>
      <w:rFonts w:cs="Calibri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774C3"/>
    <w:rPr>
      <w:rFonts w:ascii="David" w:eastAsia="David" w:hAnsi="David" w:cs="David"/>
      <w:sz w:val="42"/>
      <w:szCs w:val="42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1774C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74C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pt">
    <w:name w:val="Основной текст (2) + 9 pt;Полужирный"/>
    <w:basedOn w:val="20"/>
    <w:rsid w:val="001774C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0"/>
    <w:rsid w:val="001774C3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1774C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774C3"/>
    <w:pPr>
      <w:widowControl w:val="0"/>
      <w:shd w:val="clear" w:color="auto" w:fill="FFFFFF"/>
      <w:spacing w:after="0" w:line="394" w:lineRule="exact"/>
      <w:ind w:firstLine="1040"/>
    </w:pPr>
    <w:rPr>
      <w:rFonts w:eastAsia="Calibri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774C3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David" w:eastAsia="David" w:hAnsi="David" w:cs="David"/>
      <w:sz w:val="42"/>
      <w:szCs w:val="42"/>
    </w:rPr>
  </w:style>
  <w:style w:type="paragraph" w:customStyle="1" w:styleId="40">
    <w:name w:val="Основной текст (4)"/>
    <w:basedOn w:val="a"/>
    <w:link w:val="4"/>
    <w:rsid w:val="001774C3"/>
    <w:pPr>
      <w:widowControl w:val="0"/>
      <w:shd w:val="clear" w:color="auto" w:fill="FFFFFF"/>
      <w:spacing w:before="120" w:after="0" w:line="317" w:lineRule="exact"/>
      <w:ind w:firstLine="480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_proletarsk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- интернат 8-го вида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2017-01-16T13:58:00Z</cp:lastPrinted>
  <dcterms:created xsi:type="dcterms:W3CDTF">2016-01-04T09:20:00Z</dcterms:created>
  <dcterms:modified xsi:type="dcterms:W3CDTF">2019-11-14T06:51:00Z</dcterms:modified>
</cp:coreProperties>
</file>