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6B" w:rsidRPr="00C32B6B" w:rsidRDefault="009522FB" w:rsidP="009522FB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C32B6B" w:rsidRPr="00C32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</w:t>
      </w:r>
      <w:r w:rsidR="00C32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гоги</w:t>
      </w:r>
      <w:r w:rsidR="00C32B6B" w:rsidRPr="00C32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ГКОУ РО Пролетарской школы-интерната отмечают активную включенность </w:t>
      </w:r>
      <w:proofErr w:type="gramStart"/>
      <w:r w:rsidR="00C32B6B" w:rsidRPr="00C32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C32B6B" w:rsidRPr="00C32B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дистанционные занятия дополнительного образования.</w:t>
      </w:r>
    </w:p>
    <w:p w:rsidR="00C32B6B" w:rsidRDefault="00FB0089" w:rsidP="009522FB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B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ополнительное образование  - </w:t>
      </w:r>
      <w:r w:rsidRPr="00FB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целенаправленный процесс воспитания и обучения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позволяющий</w:t>
      </w:r>
      <w:r w:rsidRPr="00FB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B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обучающемуся</w:t>
      </w:r>
      <w:proofErr w:type="gramEnd"/>
      <w:r w:rsidRPr="00FB00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приобрести устойчивую потребность в познании и творчестве, максимально реализовать себя, самоопределиться профе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ссионально и личностно. В условиях дистанционного обучения дополнительное образование включилось в новую форму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процесса обучения, основанную</w:t>
      </w:r>
      <w:r w:rsidRPr="00FB0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учащимися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4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</w:t>
      </w:r>
      <w:r w:rsidR="00E74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ограниченного режима продолжили  </w:t>
      </w:r>
      <w:r w:rsidR="00C32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основным 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направлениям -</w:t>
      </w:r>
      <w:r w:rsidR="00E74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техническому, художественному и физкультурно-спортивному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учебных занятий, осуществляемых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</w:t>
      </w:r>
      <w:proofErr w:type="spellStart"/>
      <w:proofErr w:type="gramStart"/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чат-</w:t>
      </w:r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proofErr w:type="spellEnd"/>
      <w:proofErr w:type="gramEnd"/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proofErr w:type="spellEnd"/>
      <w:proofErr w:type="gramEnd"/>
      <w:r w:rsidR="009B22BB" w:rsidRP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синхронно, то есть все участники имеют одновременный доступ к чату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ходе занятия педагоги дают  теоретические знания и осуществляют помощь и </w:t>
      </w:r>
      <w:proofErr w:type="gramStart"/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закреплением практических умений обучающихся.</w:t>
      </w:r>
      <w:r w:rsidR="0064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Активную</w:t>
      </w:r>
      <w:r w:rsidR="009B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в  дистанционном обучении детей</w:t>
      </w:r>
      <w:r w:rsidR="0042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оказывают родители</w:t>
      </w:r>
      <w:r w:rsidR="0011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2B6B" w:rsidRDefault="00C32B6B" w:rsidP="00952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Художественное дополнительное образование в школе-интернате представлено кружками  </w:t>
      </w:r>
      <w:r w:rsidR="009522FB"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r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вокального творчества - «Искорка», </w:t>
      </w:r>
      <w:r w:rsidR="009522FB"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«Солист», «Вдохновение», оркестр «Сударушка»</w:t>
      </w:r>
      <w:r w:rsid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сценического – «Пилигрим»</w:t>
      </w:r>
      <w:r w:rsidR="009522FB" w:rsidRPr="00952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кружками  декоративно-прикладного и художественного творчества - </w:t>
      </w:r>
      <w:r w:rsidR="009522FB" w:rsidRPr="009522FB">
        <w:rPr>
          <w:rFonts w:ascii="Times New Roman" w:hAnsi="Times New Roman" w:cs="Times New Roman"/>
          <w:sz w:val="28"/>
          <w:szCs w:val="28"/>
        </w:rPr>
        <w:t>«Радуга творчества»</w:t>
      </w:r>
      <w:r w:rsidR="009522FB">
        <w:rPr>
          <w:rFonts w:ascii="Times New Roman" w:hAnsi="Times New Roman" w:cs="Times New Roman"/>
          <w:sz w:val="28"/>
          <w:szCs w:val="28"/>
        </w:rPr>
        <w:t xml:space="preserve">, </w:t>
      </w:r>
      <w:r w:rsidR="009522FB" w:rsidRPr="009522FB">
        <w:rPr>
          <w:rFonts w:ascii="Times New Roman" w:hAnsi="Times New Roman" w:cs="Times New Roman"/>
          <w:sz w:val="28"/>
          <w:szCs w:val="28"/>
        </w:rPr>
        <w:t>«Волшебная нить», «Умелые руки»,</w:t>
      </w:r>
      <w:r w:rsidR="008F1FEE">
        <w:rPr>
          <w:rFonts w:ascii="Times New Roman" w:hAnsi="Times New Roman" w:cs="Times New Roman"/>
          <w:sz w:val="28"/>
          <w:szCs w:val="28"/>
        </w:rPr>
        <w:t xml:space="preserve"> «Делаем сами»,</w:t>
      </w:r>
      <w:r w:rsidR="009522FB" w:rsidRPr="009522FB">
        <w:rPr>
          <w:rFonts w:ascii="Times New Roman" w:hAnsi="Times New Roman" w:cs="Times New Roman"/>
          <w:sz w:val="28"/>
          <w:szCs w:val="28"/>
        </w:rPr>
        <w:t xml:space="preserve"> «Юный художник»</w:t>
      </w:r>
      <w:r w:rsidR="00952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2FB">
        <w:rPr>
          <w:rFonts w:ascii="Times New Roman" w:hAnsi="Times New Roman" w:cs="Times New Roman"/>
          <w:sz w:val="28"/>
          <w:szCs w:val="28"/>
        </w:rPr>
        <w:t xml:space="preserve">  Занятия в рамках художественного направления способствуют воспитанию творческой личности, помогают развивать  коммуникативные качества и умение выразить себя. Дети с особым старанием</w:t>
      </w:r>
      <w:r w:rsidR="008F1FEE">
        <w:rPr>
          <w:rFonts w:ascii="Times New Roman" w:hAnsi="Times New Roman" w:cs="Times New Roman"/>
          <w:sz w:val="28"/>
          <w:szCs w:val="28"/>
        </w:rPr>
        <w:t xml:space="preserve"> выполняют задания педагогов: разучивают стихотворения</w:t>
      </w:r>
      <w:r w:rsidR="006463D7"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 w:rsidR="008F1FEE">
        <w:rPr>
          <w:rFonts w:ascii="Times New Roman" w:hAnsi="Times New Roman" w:cs="Times New Roman"/>
          <w:sz w:val="28"/>
          <w:szCs w:val="28"/>
        </w:rPr>
        <w:t xml:space="preserve">, </w:t>
      </w:r>
      <w:r w:rsidR="00D122AC">
        <w:rPr>
          <w:rFonts w:ascii="Times New Roman" w:hAnsi="Times New Roman" w:cs="Times New Roman"/>
          <w:sz w:val="28"/>
          <w:szCs w:val="28"/>
        </w:rPr>
        <w:t>рисуют</w:t>
      </w:r>
      <w:r w:rsidR="006463D7">
        <w:rPr>
          <w:rFonts w:ascii="Times New Roman" w:hAnsi="Times New Roman" w:cs="Times New Roman"/>
          <w:sz w:val="28"/>
          <w:szCs w:val="28"/>
        </w:rPr>
        <w:t xml:space="preserve"> карандашами и красками</w:t>
      </w:r>
      <w:r w:rsidR="00D122AC">
        <w:rPr>
          <w:rFonts w:ascii="Times New Roman" w:hAnsi="Times New Roman" w:cs="Times New Roman"/>
          <w:sz w:val="28"/>
          <w:szCs w:val="28"/>
        </w:rPr>
        <w:t>, лепят</w:t>
      </w:r>
      <w:r w:rsidR="006463D7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D122AC">
        <w:rPr>
          <w:rFonts w:ascii="Times New Roman" w:hAnsi="Times New Roman" w:cs="Times New Roman"/>
          <w:sz w:val="28"/>
          <w:szCs w:val="28"/>
        </w:rPr>
        <w:t xml:space="preserve">, </w:t>
      </w:r>
      <w:r w:rsidR="008F1FEE">
        <w:rPr>
          <w:rFonts w:ascii="Times New Roman" w:hAnsi="Times New Roman" w:cs="Times New Roman"/>
          <w:sz w:val="28"/>
          <w:szCs w:val="28"/>
        </w:rPr>
        <w:t>поют песни  Великой отечественно</w:t>
      </w:r>
      <w:r w:rsidR="006463D7">
        <w:rPr>
          <w:rFonts w:ascii="Times New Roman" w:hAnsi="Times New Roman" w:cs="Times New Roman"/>
          <w:sz w:val="28"/>
          <w:szCs w:val="28"/>
        </w:rPr>
        <w:t>й войны, делают поделки в раз</w:t>
      </w:r>
      <w:r w:rsidR="008F1FEE">
        <w:rPr>
          <w:rFonts w:ascii="Times New Roman" w:hAnsi="Times New Roman" w:cs="Times New Roman"/>
          <w:sz w:val="28"/>
          <w:szCs w:val="28"/>
        </w:rPr>
        <w:t>ных техниках</w:t>
      </w:r>
      <w:r w:rsidR="006463D7">
        <w:rPr>
          <w:rFonts w:ascii="Times New Roman" w:hAnsi="Times New Roman" w:cs="Times New Roman"/>
          <w:sz w:val="28"/>
          <w:szCs w:val="28"/>
        </w:rPr>
        <w:t xml:space="preserve"> – аппликации, оригами, торцевание, </w:t>
      </w:r>
      <w:r w:rsidR="00D1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3D7">
        <w:rPr>
          <w:rFonts w:ascii="Times New Roman" w:hAnsi="Times New Roman" w:cs="Times New Roman"/>
          <w:sz w:val="28"/>
          <w:szCs w:val="28"/>
        </w:rPr>
        <w:t>вытынанки</w:t>
      </w:r>
      <w:proofErr w:type="spellEnd"/>
      <w:r w:rsidR="00646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3D7">
        <w:rPr>
          <w:rFonts w:ascii="Times New Roman" w:hAnsi="Times New Roman" w:cs="Times New Roman"/>
          <w:sz w:val="28"/>
          <w:szCs w:val="28"/>
        </w:rPr>
        <w:t>скраббукинг</w:t>
      </w:r>
      <w:proofErr w:type="spellEnd"/>
      <w:r w:rsidR="006463D7">
        <w:rPr>
          <w:rFonts w:ascii="Times New Roman" w:hAnsi="Times New Roman" w:cs="Times New Roman"/>
          <w:sz w:val="28"/>
          <w:szCs w:val="28"/>
        </w:rPr>
        <w:t xml:space="preserve">, поделки из природного и бросового материала, вышивают, </w:t>
      </w:r>
      <w:r w:rsidR="00D122AC">
        <w:rPr>
          <w:rFonts w:ascii="Times New Roman" w:hAnsi="Times New Roman" w:cs="Times New Roman"/>
          <w:sz w:val="28"/>
          <w:szCs w:val="28"/>
        </w:rPr>
        <w:t>выполняют столярные работы</w:t>
      </w:r>
      <w:r w:rsidR="006463D7">
        <w:rPr>
          <w:rFonts w:ascii="Times New Roman" w:hAnsi="Times New Roman" w:cs="Times New Roman"/>
          <w:sz w:val="28"/>
          <w:szCs w:val="28"/>
        </w:rPr>
        <w:t>, чинят мебель</w:t>
      </w:r>
      <w:r w:rsidR="008F1FEE">
        <w:rPr>
          <w:rFonts w:ascii="Times New Roman" w:hAnsi="Times New Roman" w:cs="Times New Roman"/>
          <w:sz w:val="28"/>
          <w:szCs w:val="28"/>
        </w:rPr>
        <w:t xml:space="preserve"> и   ежедневно направляют </w:t>
      </w:r>
      <w:r w:rsidR="009522FB">
        <w:rPr>
          <w:rFonts w:ascii="Times New Roman" w:hAnsi="Times New Roman" w:cs="Times New Roman"/>
          <w:sz w:val="28"/>
          <w:szCs w:val="28"/>
        </w:rPr>
        <w:t xml:space="preserve"> свои отчеты.</w:t>
      </w:r>
    </w:p>
    <w:p w:rsidR="00111E12" w:rsidRDefault="00111E12" w:rsidP="00952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22FB" w:rsidRDefault="00111E12" w:rsidP="00952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2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3474791"/>
            <wp:effectExtent l="19050" t="0" r="9525" b="0"/>
            <wp:docPr id="1" name="Рисунок 1" descr="C:\Users\Королева Радмила\Desktop\WhatsApp Images\IMG-20200423-WA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 Радмила\Desktop\WhatsApp Images\IMG-20200423-WA0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47" cy="347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E">
        <w:rPr>
          <w:rFonts w:ascii="Times New Roman" w:hAnsi="Times New Roman" w:cs="Times New Roman"/>
          <w:sz w:val="28"/>
          <w:szCs w:val="28"/>
        </w:rPr>
        <w:t xml:space="preserve">       </w:t>
      </w:r>
      <w:r w:rsidR="009522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9838" cy="3476625"/>
            <wp:effectExtent l="19050" t="0" r="4762" b="0"/>
            <wp:docPr id="2" name="Рисунок 2" descr="C:\Users\Королева Радмила\Desktop\WhatsApp Images\IMG-202004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лева Радмила\Desktop\WhatsApp Images\IMG-20200426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32" cy="34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EE" w:rsidRDefault="008F1FEE" w:rsidP="009522F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22FB" w:rsidRDefault="008F1FEE" w:rsidP="00111E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3429000"/>
            <wp:effectExtent l="19050" t="0" r="9525" b="0"/>
            <wp:docPr id="3" name="Рисунок 3" descr="C:\Users\Королева Радмила\Desktop\WhatsApp Images\IMG-20200426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лева Радмила\Desktop\WhatsApp Images\IMG-20200426-WA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EE" w:rsidRDefault="008F1FEE" w:rsidP="008F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5125" cy="3933825"/>
            <wp:effectExtent l="19050" t="0" r="9525" b="0"/>
            <wp:docPr id="5" name="Рисунок 5" descr="C:\Users\Королева Радмила\Desktop\WhatsApp Images\IMG-202004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олева Радмила\Desktop\WhatsApp Images\IMG-20200427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23" cy="393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3929278"/>
            <wp:effectExtent l="19050" t="0" r="9525" b="0"/>
            <wp:docPr id="4" name="Рисунок 4" descr="C:\Users\Королева Радмила\Desktop\WhatsApp Images\IMG-20200426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олева Радмила\Desktop\WhatsApp Images\IMG-20200426-WA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07" cy="39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AC" w:rsidRDefault="00D122AC" w:rsidP="008F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3895725"/>
            <wp:effectExtent l="19050" t="0" r="0" b="0"/>
            <wp:docPr id="6" name="Рисунок 1" descr="C:\Users\Королева Радмила\Desktop\WhatsApp Images\IMG-20200428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лева Радмила\Desktop\WhatsApp Images\IMG-20200428-WA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13" cy="3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6878" cy="3895725"/>
            <wp:effectExtent l="19050" t="0" r="0" b="0"/>
            <wp:docPr id="8" name="Рисунок 3" descr="C:\Users\Королева Радмила\Desktop\WhatsApp Images\IMG-20200429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лева Радмила\Desktop\WhatsApp Images\IMG-20200429-WA0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EE" w:rsidRDefault="00D122AC" w:rsidP="00063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52950" cy="2971800"/>
            <wp:effectExtent l="19050" t="0" r="0" b="0"/>
            <wp:docPr id="7" name="Рисунок 2" descr="C:\Users\Королева Радмила\Desktop\WhatsApp Images\IMG-20200429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лева Радмила\Desktop\WhatsApp Images\IMG-20200429-WA0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AC" w:rsidRPr="009522FB" w:rsidRDefault="0032295D" w:rsidP="00322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FEE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в дистанционном режиме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организацию физического совершенствования детей и формирование здорового образа жизни в домашних условиях. Эта задача является приоритетной как для школы-интерната, так и для семьи. Обучающиеся продолжают систематические занятия спортом в рамках кружков «Сильные, ловкие, смелые» и «Настольный теннис», выполняя ежедневно  утреннюю зарядку, играя в мяч и спортивные игры, отрабатывая теннисные подачи и выполняя легкоатлетические и силовые упражнения.</w:t>
      </w:r>
    </w:p>
    <w:p w:rsidR="0032295D" w:rsidRDefault="00D122AC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>
            <wp:extent cx="2924175" cy="3648075"/>
            <wp:effectExtent l="19050" t="0" r="9525" b="0"/>
            <wp:docPr id="9" name="Рисунок 4" descr="C:\Users\Королева Радмила\Desktop\WhatsApp Images\IMG-20200429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олева Радмила\Desktop\WhatsApp Images\IMG-20200429-WA0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0637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>
            <wp:extent cx="2971800" cy="3653367"/>
            <wp:effectExtent l="19050" t="0" r="0" b="0"/>
            <wp:docPr id="10" name="Рисунок 5" descr="C:\Users\Королева Радмила\Desktop\WhatsApp Images\IMG-20200424-WA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олева Радмила\Desktop\WhatsApp Images\IMG-20200424-WA01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FC" w:rsidRDefault="000637FC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lastRenderedPageBreak/>
        <w:drawing>
          <wp:inline distT="0" distB="0" distL="0" distR="0">
            <wp:extent cx="2924175" cy="4114800"/>
            <wp:effectExtent l="19050" t="0" r="9525" b="0"/>
            <wp:docPr id="11" name="Рисунок 6" descr="C:\Users\Королева Радмила\Desktop\WhatsApp Images\IMG-2020042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олева Радмила\Desktop\WhatsApp Images\IMG-20200426-WA00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99" cy="411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6F6F6"/>
        </w:rPr>
        <w:drawing>
          <wp:inline distT="0" distB="0" distL="0" distR="0">
            <wp:extent cx="2924175" cy="4114800"/>
            <wp:effectExtent l="19050" t="0" r="9525" b="0"/>
            <wp:docPr id="12" name="Рисунок 7" descr="C:\Users\Королева Радмила\Desktop\WhatsApp Images\IMG-2020042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олева Радмила\Desktop\WhatsApp Images\IMG-20200426-WA00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35" cy="411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12" w:rsidRDefault="00111E12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32295D" w:rsidRDefault="00111E12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Таким образом, воспитательный потенциал дополнительного образования успешно реализуется в условиях дистанционного режима благодаря совместному сотрудничеству педагогов школы-интерната и родителей, раскрывая новые возможности  и таланты детей</w:t>
      </w:r>
      <w:r w:rsidR="006463D7">
        <w:rPr>
          <w:rFonts w:ascii="Times New Roman" w:hAnsi="Times New Roman" w:cs="Times New Roman"/>
          <w:sz w:val="28"/>
          <w:szCs w:val="28"/>
        </w:rPr>
        <w:t>, позволяя с огромной пользой провести время в домашних условиях.</w:t>
      </w:r>
    </w:p>
    <w:p w:rsidR="006463D7" w:rsidRDefault="006463D7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63D7" w:rsidRPr="008B6007" w:rsidRDefault="006463D7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3D7" w:rsidRPr="008B6007" w:rsidRDefault="006463D7" w:rsidP="006463D7">
      <w:pPr>
        <w:pStyle w:val="has-medium-font-size"/>
        <w:shd w:val="clear" w:color="auto" w:fill="FFFFFF"/>
        <w:spacing w:before="0" w:beforeAutospacing="0" w:after="225" w:afterAutospacing="0" w:line="276" w:lineRule="auto"/>
        <w:jc w:val="both"/>
      </w:pPr>
      <w:r w:rsidRPr="008B6007">
        <w:t>Информацию подготовила заместитель директора по ВР  Р.М. Калиниченко</w:t>
      </w:r>
    </w:p>
    <w:p w:rsidR="006463D7" w:rsidRPr="008950BE" w:rsidRDefault="006463D7" w:rsidP="006463D7">
      <w:pPr>
        <w:pStyle w:val="has-medium-font-size"/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</w:p>
    <w:p w:rsidR="006463D7" w:rsidRDefault="006463D7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420AE6" w:rsidRPr="00C32B6B" w:rsidRDefault="00420AE6" w:rsidP="008F1FE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20AE6" w:rsidRPr="00C32B6B" w:rsidSect="00D122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089"/>
    <w:rsid w:val="000637FC"/>
    <w:rsid w:val="00111E12"/>
    <w:rsid w:val="0032295D"/>
    <w:rsid w:val="00420AE6"/>
    <w:rsid w:val="006463D7"/>
    <w:rsid w:val="00730DD8"/>
    <w:rsid w:val="008B6007"/>
    <w:rsid w:val="008F1FEE"/>
    <w:rsid w:val="008F663F"/>
    <w:rsid w:val="009522FB"/>
    <w:rsid w:val="009B22BB"/>
    <w:rsid w:val="009C4C2F"/>
    <w:rsid w:val="00C32B6B"/>
    <w:rsid w:val="00D122AC"/>
    <w:rsid w:val="00DB5F4C"/>
    <w:rsid w:val="00E4447A"/>
    <w:rsid w:val="00E65659"/>
    <w:rsid w:val="00E743D6"/>
    <w:rsid w:val="00F4734C"/>
    <w:rsid w:val="00FB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FB"/>
    <w:rPr>
      <w:rFonts w:ascii="Tahoma" w:hAnsi="Tahoma" w:cs="Tahoma"/>
      <w:sz w:val="16"/>
      <w:szCs w:val="16"/>
    </w:rPr>
  </w:style>
  <w:style w:type="paragraph" w:customStyle="1" w:styleId="has-medium-font-size">
    <w:name w:val="has-medium-font-size"/>
    <w:basedOn w:val="a"/>
    <w:rsid w:val="0064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Радмила</dc:creator>
  <cp:lastModifiedBy>HP</cp:lastModifiedBy>
  <cp:revision>2</cp:revision>
  <dcterms:created xsi:type="dcterms:W3CDTF">2020-05-02T08:27:00Z</dcterms:created>
  <dcterms:modified xsi:type="dcterms:W3CDTF">2020-05-02T08:27:00Z</dcterms:modified>
</cp:coreProperties>
</file>